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26DB" w14:textId="3C500686" w:rsidR="00764DF2" w:rsidRPr="00307797" w:rsidRDefault="00C50CD8" w:rsidP="00A2043B">
      <w:pPr>
        <w:autoSpaceDE w:val="0"/>
        <w:autoSpaceDN w:val="0"/>
        <w:adjustRightInd w:val="0"/>
        <w:spacing w:after="0" w:line="240" w:lineRule="auto"/>
        <w:ind w:right="530"/>
        <w:jc w:val="both"/>
        <w:rPr>
          <w:rFonts w:ascii="Times New Roman" w:hAnsi="Times New Roman" w:cs="Times New Roman"/>
          <w:lang w:val="en-GB"/>
        </w:rPr>
      </w:pPr>
      <w:proofErr w:type="spellStart"/>
      <w:r w:rsidRPr="00C50CD8">
        <w:rPr>
          <w:rFonts w:ascii="Times New Roman" w:hAnsi="Times New Roman" w:cs="Times New Roman"/>
          <w:b/>
          <w:lang w:val="fr-FR"/>
        </w:rPr>
        <w:t>Supplementary</w:t>
      </w:r>
      <w:proofErr w:type="spellEnd"/>
      <w:r w:rsidRPr="00C50CD8">
        <w:rPr>
          <w:rFonts w:ascii="Times New Roman" w:hAnsi="Times New Roman" w:cs="Times New Roman"/>
          <w:b/>
          <w:lang w:val="fr-FR"/>
        </w:rPr>
        <w:t xml:space="preserve"> </w:t>
      </w:r>
      <w:r w:rsidR="00764DF2" w:rsidRPr="00C50CD8">
        <w:rPr>
          <w:rFonts w:ascii="Times New Roman" w:hAnsi="Times New Roman" w:cs="Times New Roman"/>
          <w:b/>
          <w:lang w:val="fr-FR"/>
        </w:rPr>
        <w:t>T</w:t>
      </w:r>
      <w:r w:rsidR="00F36874" w:rsidRPr="00C50CD8">
        <w:rPr>
          <w:rFonts w:ascii="Times New Roman" w:hAnsi="Times New Roman" w:cs="Times New Roman"/>
          <w:b/>
          <w:lang w:val="fr-FR"/>
        </w:rPr>
        <w:t>able</w:t>
      </w:r>
      <w:r w:rsidR="00764DF2" w:rsidRPr="00C50CD8">
        <w:rPr>
          <w:rFonts w:ascii="Times New Roman" w:hAnsi="Times New Roman" w:cs="Times New Roman"/>
          <w:b/>
          <w:lang w:val="fr-FR"/>
        </w:rPr>
        <w:t xml:space="preserve"> S1</w:t>
      </w:r>
      <w:r w:rsidR="00F36874" w:rsidRPr="00C50CD8">
        <w:rPr>
          <w:rFonts w:ascii="Times New Roman" w:hAnsi="Times New Roman" w:cs="Times New Roman"/>
          <w:b/>
          <w:lang w:val="fr-FR"/>
        </w:rPr>
        <w:t>.</w:t>
      </w:r>
      <w:r w:rsidR="00764DF2" w:rsidRPr="00216A1B">
        <w:rPr>
          <w:rFonts w:ascii="Times New Roman" w:hAnsi="Times New Roman" w:cs="Times New Roman"/>
          <w:b/>
          <w:lang w:val="fr-FR"/>
        </w:rPr>
        <w:t xml:space="preserve"> </w:t>
      </w:r>
      <w:r w:rsidR="0017670A" w:rsidRPr="0017670A">
        <w:rPr>
          <w:rFonts w:ascii="Times New Roman" w:hAnsi="Times New Roman" w:cs="Times New Roman"/>
          <w:bCs/>
          <w:iCs/>
          <w:lang w:val="en-GB"/>
        </w:rPr>
        <w:t xml:space="preserve">Overview of the number of larvae captured during the monitoring events from 2019 to 2021. In 2019, five ponds and five streams were monitored regularly, but the monitoring was started later for </w:t>
      </w:r>
      <w:proofErr w:type="spellStart"/>
      <w:r w:rsidR="0017670A" w:rsidRPr="0017670A">
        <w:rPr>
          <w:rFonts w:ascii="Times New Roman" w:hAnsi="Times New Roman" w:cs="Times New Roman"/>
          <w:bCs/>
          <w:iCs/>
          <w:lang w:val="en-GB"/>
        </w:rPr>
        <w:t>KoVK</w:t>
      </w:r>
      <w:proofErr w:type="spellEnd"/>
      <w:r w:rsidR="0017670A" w:rsidRPr="0017670A">
        <w:rPr>
          <w:rFonts w:ascii="Times New Roman" w:hAnsi="Times New Roman" w:cs="Times New Roman"/>
          <w:bCs/>
          <w:iCs/>
          <w:lang w:val="en-GB"/>
        </w:rPr>
        <w:t xml:space="preserve"> and TT (indicated by “</w:t>
      </w:r>
      <w:bookmarkStart w:id="0" w:name="_GoBack"/>
      <w:bookmarkEnd w:id="0"/>
      <w:proofErr w:type="gramStart"/>
      <w:r w:rsidR="0017670A" w:rsidRPr="0017670A">
        <w:rPr>
          <w:rFonts w:ascii="Times New Roman" w:hAnsi="Times New Roman" w:cs="Times New Roman"/>
          <w:bCs/>
          <w:iCs/>
          <w:lang w:val="en-GB"/>
        </w:rPr>
        <w:t>-“</w:t>
      </w:r>
      <w:proofErr w:type="gramEnd"/>
      <w:r w:rsidR="0017670A" w:rsidRPr="0017670A">
        <w:rPr>
          <w:rFonts w:ascii="Times New Roman" w:hAnsi="Times New Roman" w:cs="Times New Roman"/>
          <w:bCs/>
          <w:iCs/>
          <w:lang w:val="en-GB"/>
        </w:rPr>
        <w:t>). In 2020 and 2021, only four ponds and five streams were monitored, as the puddle MP, classified as a pond, was completely desiccated. Asterisks mark sample sites that were desiccated at the respective monitoring event. The maximum number of captured larvae per sample sites in a respective year is in bold.</w:t>
      </w:r>
    </w:p>
    <w:p w14:paraId="314D1218" w14:textId="65FA3C2F" w:rsidR="00C67712" w:rsidRDefault="00C67712" w:rsidP="00C67712">
      <w:pPr>
        <w:autoSpaceDE w:val="0"/>
        <w:autoSpaceDN w:val="0"/>
        <w:adjustRightInd w:val="0"/>
        <w:spacing w:after="0" w:line="240" w:lineRule="auto"/>
        <w:jc w:val="both"/>
        <w:rPr>
          <w:rFonts w:ascii="Times New Roman" w:hAnsi="Times New Roman" w:cs="Times New Roman"/>
          <w:lang w:val="en-GB"/>
        </w:rPr>
      </w:pPr>
    </w:p>
    <w:tbl>
      <w:tblPr>
        <w:tblStyle w:val="Tabellenraster"/>
        <w:tblW w:w="1502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59"/>
        <w:gridCol w:w="1108"/>
        <w:gridCol w:w="1108"/>
        <w:gridCol w:w="1108"/>
        <w:gridCol w:w="1109"/>
        <w:gridCol w:w="1108"/>
        <w:gridCol w:w="1108"/>
        <w:gridCol w:w="1108"/>
        <w:gridCol w:w="1109"/>
        <w:gridCol w:w="1108"/>
        <w:gridCol w:w="1108"/>
        <w:gridCol w:w="1109"/>
      </w:tblGrid>
      <w:tr w:rsidR="0017670A" w:rsidRPr="0017670A" w14:paraId="07A6C574" w14:textId="77777777" w:rsidTr="0017670A">
        <w:tc>
          <w:tcPr>
            <w:tcW w:w="1276" w:type="dxa"/>
            <w:tcBorders>
              <w:bottom w:val="single" w:sz="4" w:space="0" w:color="auto"/>
            </w:tcBorders>
          </w:tcPr>
          <w:p w14:paraId="2244BBC9"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Monitoring</w:t>
            </w:r>
          </w:p>
        </w:tc>
        <w:tc>
          <w:tcPr>
            <w:tcW w:w="1559" w:type="dxa"/>
            <w:tcBorders>
              <w:bottom w:val="single" w:sz="4" w:space="0" w:color="auto"/>
            </w:tcBorders>
          </w:tcPr>
          <w:p w14:paraId="41E4E264"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date</w:t>
            </w:r>
          </w:p>
        </w:tc>
        <w:tc>
          <w:tcPr>
            <w:tcW w:w="1108" w:type="dxa"/>
            <w:tcBorders>
              <w:bottom w:val="single" w:sz="4" w:space="0" w:color="auto"/>
            </w:tcBorders>
          </w:tcPr>
          <w:p w14:paraId="04CDDE0A" w14:textId="77777777" w:rsidR="0017670A" w:rsidRPr="0017670A" w:rsidRDefault="0017670A" w:rsidP="00441DA6">
            <w:pPr>
              <w:spacing w:line="360" w:lineRule="auto"/>
              <w:jc w:val="both"/>
              <w:rPr>
                <w:rFonts w:ascii="Times New Roman" w:hAnsi="Times New Roman" w:cs="Times New Roman"/>
                <w:b/>
                <w:bCs/>
                <w:sz w:val="18"/>
                <w:szCs w:val="18"/>
                <w:lang w:val="en-GB"/>
              </w:rPr>
            </w:pPr>
            <w:proofErr w:type="spellStart"/>
            <w:r w:rsidRPr="0017670A">
              <w:rPr>
                <w:rFonts w:ascii="Times New Roman" w:hAnsi="Times New Roman" w:cs="Times New Roman"/>
                <w:b/>
                <w:bCs/>
                <w:sz w:val="18"/>
                <w:szCs w:val="18"/>
                <w:lang w:val="en-GB"/>
              </w:rPr>
              <w:t>KoB</w:t>
            </w:r>
            <w:proofErr w:type="spellEnd"/>
          </w:p>
        </w:tc>
        <w:tc>
          <w:tcPr>
            <w:tcW w:w="1108" w:type="dxa"/>
            <w:tcBorders>
              <w:bottom w:val="single" w:sz="4" w:space="0" w:color="auto"/>
            </w:tcBorders>
          </w:tcPr>
          <w:p w14:paraId="68CBD296"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VB</w:t>
            </w:r>
          </w:p>
        </w:tc>
        <w:tc>
          <w:tcPr>
            <w:tcW w:w="1108" w:type="dxa"/>
            <w:tcBorders>
              <w:bottom w:val="single" w:sz="4" w:space="0" w:color="auto"/>
            </w:tcBorders>
          </w:tcPr>
          <w:p w14:paraId="6E5AC418"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AB</w:t>
            </w:r>
          </w:p>
        </w:tc>
        <w:tc>
          <w:tcPr>
            <w:tcW w:w="1109" w:type="dxa"/>
            <w:tcBorders>
              <w:bottom w:val="single" w:sz="4" w:space="0" w:color="auto"/>
            </w:tcBorders>
          </w:tcPr>
          <w:p w14:paraId="2B21B35F"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KB</w:t>
            </w:r>
          </w:p>
        </w:tc>
        <w:tc>
          <w:tcPr>
            <w:tcW w:w="1108" w:type="dxa"/>
            <w:tcBorders>
              <w:bottom w:val="single" w:sz="4" w:space="0" w:color="auto"/>
            </w:tcBorders>
          </w:tcPr>
          <w:p w14:paraId="46EB17A8"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MB</w:t>
            </w:r>
          </w:p>
        </w:tc>
        <w:tc>
          <w:tcPr>
            <w:tcW w:w="1108" w:type="dxa"/>
            <w:tcBorders>
              <w:bottom w:val="single" w:sz="4" w:space="0" w:color="auto"/>
            </w:tcBorders>
          </w:tcPr>
          <w:p w14:paraId="43F76132"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SG</w:t>
            </w:r>
          </w:p>
        </w:tc>
        <w:tc>
          <w:tcPr>
            <w:tcW w:w="1108" w:type="dxa"/>
            <w:tcBorders>
              <w:bottom w:val="single" w:sz="4" w:space="0" w:color="auto"/>
            </w:tcBorders>
          </w:tcPr>
          <w:p w14:paraId="04589ADA"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TG</w:t>
            </w:r>
          </w:p>
        </w:tc>
        <w:tc>
          <w:tcPr>
            <w:tcW w:w="1109" w:type="dxa"/>
            <w:tcBorders>
              <w:bottom w:val="single" w:sz="4" w:space="0" w:color="auto"/>
            </w:tcBorders>
          </w:tcPr>
          <w:p w14:paraId="56394EF2"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MP</w:t>
            </w:r>
          </w:p>
        </w:tc>
        <w:tc>
          <w:tcPr>
            <w:tcW w:w="1108" w:type="dxa"/>
            <w:tcBorders>
              <w:bottom w:val="single" w:sz="4" w:space="0" w:color="auto"/>
            </w:tcBorders>
          </w:tcPr>
          <w:p w14:paraId="6F968B21" w14:textId="77777777" w:rsidR="0017670A" w:rsidRPr="0017670A" w:rsidRDefault="0017670A" w:rsidP="00441DA6">
            <w:pPr>
              <w:spacing w:line="360" w:lineRule="auto"/>
              <w:jc w:val="both"/>
              <w:rPr>
                <w:rFonts w:ascii="Times New Roman" w:hAnsi="Times New Roman" w:cs="Times New Roman"/>
                <w:b/>
                <w:bCs/>
                <w:sz w:val="18"/>
                <w:szCs w:val="18"/>
                <w:lang w:val="en-GB"/>
              </w:rPr>
            </w:pPr>
            <w:proofErr w:type="spellStart"/>
            <w:r w:rsidRPr="0017670A">
              <w:rPr>
                <w:rFonts w:ascii="Times New Roman" w:hAnsi="Times New Roman" w:cs="Times New Roman"/>
                <w:b/>
                <w:bCs/>
                <w:sz w:val="18"/>
                <w:szCs w:val="18"/>
                <w:lang w:val="en-GB"/>
              </w:rPr>
              <w:t>KoVK</w:t>
            </w:r>
            <w:proofErr w:type="spellEnd"/>
          </w:p>
        </w:tc>
        <w:tc>
          <w:tcPr>
            <w:tcW w:w="1108" w:type="dxa"/>
            <w:tcBorders>
              <w:bottom w:val="single" w:sz="4" w:space="0" w:color="auto"/>
            </w:tcBorders>
          </w:tcPr>
          <w:p w14:paraId="7D645C6F"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TT</w:t>
            </w:r>
          </w:p>
        </w:tc>
        <w:tc>
          <w:tcPr>
            <w:tcW w:w="1109" w:type="dxa"/>
            <w:tcBorders>
              <w:bottom w:val="single" w:sz="4" w:space="0" w:color="auto"/>
            </w:tcBorders>
          </w:tcPr>
          <w:p w14:paraId="0E3AFA73" w14:textId="77777777" w:rsidR="0017670A" w:rsidRPr="0017670A" w:rsidRDefault="0017670A" w:rsidP="00441DA6">
            <w:pPr>
              <w:spacing w:line="360" w:lineRule="auto"/>
              <w:jc w:val="both"/>
              <w:rPr>
                <w:rFonts w:ascii="Times New Roman" w:hAnsi="Times New Roman" w:cs="Times New Roman"/>
                <w:b/>
                <w:bCs/>
                <w:sz w:val="18"/>
                <w:szCs w:val="18"/>
                <w:lang w:val="en-GB"/>
              </w:rPr>
            </w:pPr>
            <w:r w:rsidRPr="0017670A">
              <w:rPr>
                <w:rFonts w:ascii="Times New Roman" w:hAnsi="Times New Roman" w:cs="Times New Roman"/>
                <w:b/>
                <w:bCs/>
                <w:sz w:val="18"/>
                <w:szCs w:val="18"/>
                <w:lang w:val="en-GB"/>
              </w:rPr>
              <w:t>WT</w:t>
            </w:r>
          </w:p>
        </w:tc>
      </w:tr>
      <w:tr w:rsidR="0017670A" w:rsidRPr="0017670A" w14:paraId="7603A302" w14:textId="77777777" w:rsidTr="0017670A">
        <w:trPr>
          <w:trHeight w:val="290"/>
        </w:trPr>
        <w:tc>
          <w:tcPr>
            <w:tcW w:w="1276" w:type="dxa"/>
            <w:tcBorders>
              <w:top w:val="single" w:sz="4" w:space="0" w:color="auto"/>
            </w:tcBorders>
            <w:noWrap/>
            <w:hideMark/>
          </w:tcPr>
          <w:p w14:paraId="23F1A50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2019-1</w:t>
            </w:r>
          </w:p>
        </w:tc>
        <w:tc>
          <w:tcPr>
            <w:tcW w:w="1559" w:type="dxa"/>
            <w:tcBorders>
              <w:top w:val="single" w:sz="4" w:space="0" w:color="auto"/>
            </w:tcBorders>
            <w:noWrap/>
            <w:hideMark/>
          </w:tcPr>
          <w:p w14:paraId="08556FC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27.-31.03.19</w:t>
            </w:r>
          </w:p>
        </w:tc>
        <w:tc>
          <w:tcPr>
            <w:tcW w:w="1108" w:type="dxa"/>
            <w:tcBorders>
              <w:top w:val="single" w:sz="4" w:space="0" w:color="auto"/>
            </w:tcBorders>
            <w:noWrap/>
            <w:hideMark/>
          </w:tcPr>
          <w:p w14:paraId="50AE553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11</w:t>
            </w:r>
          </w:p>
        </w:tc>
        <w:tc>
          <w:tcPr>
            <w:tcW w:w="1108" w:type="dxa"/>
            <w:tcBorders>
              <w:top w:val="single" w:sz="4" w:space="0" w:color="auto"/>
            </w:tcBorders>
            <w:noWrap/>
            <w:hideMark/>
          </w:tcPr>
          <w:p w14:paraId="4B08586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w:t>
            </w:r>
          </w:p>
        </w:tc>
        <w:tc>
          <w:tcPr>
            <w:tcW w:w="1108" w:type="dxa"/>
            <w:tcBorders>
              <w:top w:val="single" w:sz="4" w:space="0" w:color="auto"/>
            </w:tcBorders>
            <w:noWrap/>
            <w:hideMark/>
          </w:tcPr>
          <w:p w14:paraId="1A353CF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tcBorders>
              <w:top w:val="single" w:sz="4" w:space="0" w:color="auto"/>
            </w:tcBorders>
            <w:noWrap/>
            <w:hideMark/>
          </w:tcPr>
          <w:p w14:paraId="076FC03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19</w:t>
            </w:r>
          </w:p>
        </w:tc>
        <w:tc>
          <w:tcPr>
            <w:tcW w:w="1108" w:type="dxa"/>
            <w:tcBorders>
              <w:top w:val="single" w:sz="4" w:space="0" w:color="auto"/>
            </w:tcBorders>
            <w:noWrap/>
            <w:hideMark/>
          </w:tcPr>
          <w:p w14:paraId="652EEA6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35</w:t>
            </w:r>
          </w:p>
        </w:tc>
        <w:tc>
          <w:tcPr>
            <w:tcW w:w="1108" w:type="dxa"/>
            <w:tcBorders>
              <w:top w:val="single" w:sz="4" w:space="0" w:color="auto"/>
            </w:tcBorders>
            <w:noWrap/>
            <w:hideMark/>
          </w:tcPr>
          <w:p w14:paraId="53E46AF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11</w:t>
            </w:r>
          </w:p>
        </w:tc>
        <w:tc>
          <w:tcPr>
            <w:tcW w:w="1108" w:type="dxa"/>
            <w:tcBorders>
              <w:top w:val="single" w:sz="4" w:space="0" w:color="auto"/>
            </w:tcBorders>
            <w:noWrap/>
            <w:hideMark/>
          </w:tcPr>
          <w:p w14:paraId="7CE9040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9" w:type="dxa"/>
            <w:tcBorders>
              <w:top w:val="single" w:sz="4" w:space="0" w:color="auto"/>
            </w:tcBorders>
            <w:noWrap/>
            <w:hideMark/>
          </w:tcPr>
          <w:p w14:paraId="124CB9D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34</w:t>
            </w:r>
          </w:p>
        </w:tc>
        <w:tc>
          <w:tcPr>
            <w:tcW w:w="1108" w:type="dxa"/>
            <w:tcBorders>
              <w:top w:val="single" w:sz="4" w:space="0" w:color="auto"/>
            </w:tcBorders>
            <w:noWrap/>
            <w:hideMark/>
          </w:tcPr>
          <w:p w14:paraId="24824E9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top w:val="single" w:sz="4" w:space="0" w:color="auto"/>
            </w:tcBorders>
            <w:noWrap/>
            <w:hideMark/>
          </w:tcPr>
          <w:p w14:paraId="360DB66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top w:val="single" w:sz="4" w:space="0" w:color="auto"/>
            </w:tcBorders>
          </w:tcPr>
          <w:p w14:paraId="471B1BB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17C65554" w14:textId="77777777" w:rsidTr="0017670A">
        <w:trPr>
          <w:trHeight w:val="290"/>
        </w:trPr>
        <w:tc>
          <w:tcPr>
            <w:tcW w:w="1276" w:type="dxa"/>
            <w:noWrap/>
            <w:hideMark/>
          </w:tcPr>
          <w:p w14:paraId="049167E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2019-2</w:t>
            </w:r>
          </w:p>
        </w:tc>
        <w:tc>
          <w:tcPr>
            <w:tcW w:w="1559" w:type="dxa"/>
            <w:noWrap/>
            <w:hideMark/>
          </w:tcPr>
          <w:p w14:paraId="594C039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04.-05.04.19</w:t>
            </w:r>
          </w:p>
        </w:tc>
        <w:tc>
          <w:tcPr>
            <w:tcW w:w="1108" w:type="dxa"/>
            <w:noWrap/>
            <w:hideMark/>
          </w:tcPr>
          <w:p w14:paraId="54320581"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25</w:t>
            </w:r>
          </w:p>
        </w:tc>
        <w:tc>
          <w:tcPr>
            <w:tcW w:w="1108" w:type="dxa"/>
            <w:noWrap/>
            <w:hideMark/>
          </w:tcPr>
          <w:p w14:paraId="1E09FD4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33</w:t>
            </w:r>
          </w:p>
        </w:tc>
        <w:tc>
          <w:tcPr>
            <w:tcW w:w="1108" w:type="dxa"/>
            <w:noWrap/>
            <w:hideMark/>
          </w:tcPr>
          <w:p w14:paraId="0047723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9" w:type="dxa"/>
            <w:noWrap/>
            <w:hideMark/>
          </w:tcPr>
          <w:p w14:paraId="4FF4F8B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22</w:t>
            </w:r>
          </w:p>
        </w:tc>
        <w:tc>
          <w:tcPr>
            <w:tcW w:w="1108" w:type="dxa"/>
            <w:noWrap/>
            <w:hideMark/>
          </w:tcPr>
          <w:p w14:paraId="03F5D3A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41</w:t>
            </w:r>
          </w:p>
        </w:tc>
        <w:tc>
          <w:tcPr>
            <w:tcW w:w="1108" w:type="dxa"/>
            <w:noWrap/>
            <w:hideMark/>
          </w:tcPr>
          <w:p w14:paraId="08C49F3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14</w:t>
            </w:r>
          </w:p>
        </w:tc>
        <w:tc>
          <w:tcPr>
            <w:tcW w:w="1108" w:type="dxa"/>
            <w:noWrap/>
            <w:hideMark/>
          </w:tcPr>
          <w:p w14:paraId="7A1D68C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10</w:t>
            </w:r>
          </w:p>
        </w:tc>
        <w:tc>
          <w:tcPr>
            <w:tcW w:w="1109" w:type="dxa"/>
            <w:noWrap/>
            <w:hideMark/>
          </w:tcPr>
          <w:p w14:paraId="554AA6E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76</w:t>
            </w:r>
          </w:p>
        </w:tc>
        <w:tc>
          <w:tcPr>
            <w:tcW w:w="1108" w:type="dxa"/>
            <w:noWrap/>
            <w:hideMark/>
          </w:tcPr>
          <w:p w14:paraId="2BF13CA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47</w:t>
            </w:r>
          </w:p>
        </w:tc>
        <w:tc>
          <w:tcPr>
            <w:tcW w:w="1108" w:type="dxa"/>
            <w:noWrap/>
            <w:hideMark/>
          </w:tcPr>
          <w:p w14:paraId="60B021D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Pr>
          <w:p w14:paraId="600E184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77CFA125" w14:textId="77777777" w:rsidTr="0017670A">
        <w:trPr>
          <w:trHeight w:val="290"/>
        </w:trPr>
        <w:tc>
          <w:tcPr>
            <w:tcW w:w="1276" w:type="dxa"/>
            <w:noWrap/>
            <w:hideMark/>
          </w:tcPr>
          <w:p w14:paraId="2EC442D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2019-3</w:t>
            </w:r>
          </w:p>
        </w:tc>
        <w:tc>
          <w:tcPr>
            <w:tcW w:w="1559" w:type="dxa"/>
            <w:noWrap/>
            <w:hideMark/>
          </w:tcPr>
          <w:p w14:paraId="3A443AD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11.-12.04.19</w:t>
            </w:r>
          </w:p>
        </w:tc>
        <w:tc>
          <w:tcPr>
            <w:tcW w:w="1108" w:type="dxa"/>
            <w:noWrap/>
            <w:hideMark/>
          </w:tcPr>
          <w:p w14:paraId="66915D8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13</w:t>
            </w:r>
          </w:p>
        </w:tc>
        <w:tc>
          <w:tcPr>
            <w:tcW w:w="1108" w:type="dxa"/>
            <w:noWrap/>
            <w:hideMark/>
          </w:tcPr>
          <w:p w14:paraId="71BE230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60</w:t>
            </w:r>
          </w:p>
        </w:tc>
        <w:tc>
          <w:tcPr>
            <w:tcW w:w="1108" w:type="dxa"/>
            <w:noWrap/>
            <w:hideMark/>
          </w:tcPr>
          <w:p w14:paraId="2653216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9" w:type="dxa"/>
            <w:noWrap/>
            <w:hideMark/>
          </w:tcPr>
          <w:p w14:paraId="5E35667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16</w:t>
            </w:r>
          </w:p>
        </w:tc>
        <w:tc>
          <w:tcPr>
            <w:tcW w:w="1108" w:type="dxa"/>
            <w:noWrap/>
            <w:hideMark/>
          </w:tcPr>
          <w:p w14:paraId="41A92C0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52</w:t>
            </w:r>
          </w:p>
        </w:tc>
        <w:tc>
          <w:tcPr>
            <w:tcW w:w="1108" w:type="dxa"/>
            <w:noWrap/>
            <w:hideMark/>
          </w:tcPr>
          <w:p w14:paraId="120B4DA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9</w:t>
            </w:r>
          </w:p>
        </w:tc>
        <w:tc>
          <w:tcPr>
            <w:tcW w:w="1108" w:type="dxa"/>
            <w:noWrap/>
            <w:hideMark/>
          </w:tcPr>
          <w:p w14:paraId="56AFE21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w:t>
            </w:r>
          </w:p>
        </w:tc>
        <w:tc>
          <w:tcPr>
            <w:tcW w:w="1109" w:type="dxa"/>
            <w:noWrap/>
            <w:hideMark/>
          </w:tcPr>
          <w:p w14:paraId="3480F94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72</w:t>
            </w:r>
          </w:p>
        </w:tc>
        <w:tc>
          <w:tcPr>
            <w:tcW w:w="1108" w:type="dxa"/>
            <w:noWrap/>
            <w:hideMark/>
          </w:tcPr>
          <w:p w14:paraId="52E6D9E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35</w:t>
            </w:r>
          </w:p>
        </w:tc>
        <w:tc>
          <w:tcPr>
            <w:tcW w:w="1108" w:type="dxa"/>
            <w:noWrap/>
            <w:hideMark/>
          </w:tcPr>
          <w:p w14:paraId="7D41471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Pr>
          <w:p w14:paraId="4C51C3C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196C0F58" w14:textId="77777777" w:rsidTr="0017670A">
        <w:trPr>
          <w:trHeight w:val="290"/>
        </w:trPr>
        <w:tc>
          <w:tcPr>
            <w:tcW w:w="1276" w:type="dxa"/>
            <w:noWrap/>
            <w:hideMark/>
          </w:tcPr>
          <w:p w14:paraId="7366071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2019-4</w:t>
            </w:r>
          </w:p>
        </w:tc>
        <w:tc>
          <w:tcPr>
            <w:tcW w:w="1559" w:type="dxa"/>
            <w:noWrap/>
            <w:hideMark/>
          </w:tcPr>
          <w:p w14:paraId="2C2A167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18.-20.04.19</w:t>
            </w:r>
          </w:p>
        </w:tc>
        <w:tc>
          <w:tcPr>
            <w:tcW w:w="1108" w:type="dxa"/>
            <w:noWrap/>
            <w:hideMark/>
          </w:tcPr>
          <w:p w14:paraId="65AD378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24</w:t>
            </w:r>
          </w:p>
        </w:tc>
        <w:tc>
          <w:tcPr>
            <w:tcW w:w="1108" w:type="dxa"/>
            <w:noWrap/>
            <w:hideMark/>
          </w:tcPr>
          <w:p w14:paraId="41386E3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68</w:t>
            </w:r>
          </w:p>
        </w:tc>
        <w:tc>
          <w:tcPr>
            <w:tcW w:w="1108" w:type="dxa"/>
            <w:noWrap/>
            <w:hideMark/>
          </w:tcPr>
          <w:p w14:paraId="2CE91FF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w:t>
            </w:r>
          </w:p>
        </w:tc>
        <w:tc>
          <w:tcPr>
            <w:tcW w:w="1109" w:type="dxa"/>
            <w:noWrap/>
            <w:hideMark/>
          </w:tcPr>
          <w:p w14:paraId="067BA3A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32</w:t>
            </w:r>
          </w:p>
        </w:tc>
        <w:tc>
          <w:tcPr>
            <w:tcW w:w="1108" w:type="dxa"/>
            <w:noWrap/>
            <w:hideMark/>
          </w:tcPr>
          <w:p w14:paraId="50428A4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49</w:t>
            </w:r>
          </w:p>
        </w:tc>
        <w:tc>
          <w:tcPr>
            <w:tcW w:w="1108" w:type="dxa"/>
            <w:noWrap/>
            <w:hideMark/>
          </w:tcPr>
          <w:p w14:paraId="23C061C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14</w:t>
            </w:r>
          </w:p>
        </w:tc>
        <w:tc>
          <w:tcPr>
            <w:tcW w:w="1108" w:type="dxa"/>
            <w:noWrap/>
            <w:hideMark/>
          </w:tcPr>
          <w:p w14:paraId="2673AC7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9" w:type="dxa"/>
            <w:noWrap/>
            <w:hideMark/>
          </w:tcPr>
          <w:p w14:paraId="3EAB37C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75</w:t>
            </w:r>
          </w:p>
        </w:tc>
        <w:tc>
          <w:tcPr>
            <w:tcW w:w="1108" w:type="dxa"/>
            <w:noWrap/>
            <w:hideMark/>
          </w:tcPr>
          <w:p w14:paraId="4987A722"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54</w:t>
            </w:r>
          </w:p>
        </w:tc>
        <w:tc>
          <w:tcPr>
            <w:tcW w:w="1108" w:type="dxa"/>
            <w:noWrap/>
            <w:hideMark/>
          </w:tcPr>
          <w:p w14:paraId="7423950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46</w:t>
            </w:r>
          </w:p>
        </w:tc>
        <w:tc>
          <w:tcPr>
            <w:tcW w:w="1109" w:type="dxa"/>
          </w:tcPr>
          <w:p w14:paraId="1418E09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119D63B4" w14:textId="77777777" w:rsidTr="0017670A">
        <w:trPr>
          <w:trHeight w:val="290"/>
        </w:trPr>
        <w:tc>
          <w:tcPr>
            <w:tcW w:w="1276" w:type="dxa"/>
            <w:noWrap/>
            <w:hideMark/>
          </w:tcPr>
          <w:p w14:paraId="61954F5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2019-5</w:t>
            </w:r>
          </w:p>
        </w:tc>
        <w:tc>
          <w:tcPr>
            <w:tcW w:w="1559" w:type="dxa"/>
            <w:noWrap/>
            <w:hideMark/>
          </w:tcPr>
          <w:p w14:paraId="3811115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25.-27.04.19</w:t>
            </w:r>
          </w:p>
        </w:tc>
        <w:tc>
          <w:tcPr>
            <w:tcW w:w="1108" w:type="dxa"/>
            <w:noWrap/>
            <w:hideMark/>
          </w:tcPr>
          <w:p w14:paraId="01D44AC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19</w:t>
            </w:r>
          </w:p>
        </w:tc>
        <w:tc>
          <w:tcPr>
            <w:tcW w:w="1108" w:type="dxa"/>
            <w:noWrap/>
            <w:hideMark/>
          </w:tcPr>
          <w:p w14:paraId="4845389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86</w:t>
            </w:r>
          </w:p>
        </w:tc>
        <w:tc>
          <w:tcPr>
            <w:tcW w:w="1108" w:type="dxa"/>
            <w:noWrap/>
            <w:hideMark/>
          </w:tcPr>
          <w:p w14:paraId="2297D3B8"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11</w:t>
            </w:r>
          </w:p>
        </w:tc>
        <w:tc>
          <w:tcPr>
            <w:tcW w:w="1109" w:type="dxa"/>
            <w:noWrap/>
            <w:hideMark/>
          </w:tcPr>
          <w:p w14:paraId="35A1F77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30</w:t>
            </w:r>
          </w:p>
        </w:tc>
        <w:tc>
          <w:tcPr>
            <w:tcW w:w="1108" w:type="dxa"/>
            <w:noWrap/>
            <w:hideMark/>
          </w:tcPr>
          <w:p w14:paraId="219E4301"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65</w:t>
            </w:r>
          </w:p>
        </w:tc>
        <w:tc>
          <w:tcPr>
            <w:tcW w:w="1108" w:type="dxa"/>
            <w:noWrap/>
            <w:hideMark/>
          </w:tcPr>
          <w:p w14:paraId="4F7D437F"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38</w:t>
            </w:r>
          </w:p>
        </w:tc>
        <w:tc>
          <w:tcPr>
            <w:tcW w:w="1108" w:type="dxa"/>
            <w:noWrap/>
            <w:hideMark/>
          </w:tcPr>
          <w:p w14:paraId="1393399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10</w:t>
            </w:r>
          </w:p>
        </w:tc>
        <w:tc>
          <w:tcPr>
            <w:tcW w:w="1109" w:type="dxa"/>
            <w:noWrap/>
            <w:hideMark/>
          </w:tcPr>
          <w:p w14:paraId="12149F7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90</w:t>
            </w:r>
          </w:p>
        </w:tc>
        <w:tc>
          <w:tcPr>
            <w:tcW w:w="1108" w:type="dxa"/>
            <w:noWrap/>
            <w:hideMark/>
          </w:tcPr>
          <w:p w14:paraId="3C362A4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38</w:t>
            </w:r>
          </w:p>
        </w:tc>
        <w:tc>
          <w:tcPr>
            <w:tcW w:w="1108" w:type="dxa"/>
            <w:noWrap/>
            <w:hideMark/>
          </w:tcPr>
          <w:p w14:paraId="05012A1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49</w:t>
            </w:r>
          </w:p>
        </w:tc>
        <w:tc>
          <w:tcPr>
            <w:tcW w:w="1109" w:type="dxa"/>
          </w:tcPr>
          <w:p w14:paraId="18B923C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2AC196F7" w14:textId="77777777" w:rsidTr="0017670A">
        <w:trPr>
          <w:trHeight w:val="290"/>
        </w:trPr>
        <w:tc>
          <w:tcPr>
            <w:tcW w:w="1276" w:type="dxa"/>
            <w:noWrap/>
            <w:hideMark/>
          </w:tcPr>
          <w:p w14:paraId="5E06B9E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2019-6</w:t>
            </w:r>
          </w:p>
        </w:tc>
        <w:tc>
          <w:tcPr>
            <w:tcW w:w="1559" w:type="dxa"/>
            <w:noWrap/>
            <w:hideMark/>
          </w:tcPr>
          <w:p w14:paraId="4316674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02.-04.05.19</w:t>
            </w:r>
          </w:p>
        </w:tc>
        <w:tc>
          <w:tcPr>
            <w:tcW w:w="1108" w:type="dxa"/>
            <w:noWrap/>
            <w:hideMark/>
          </w:tcPr>
          <w:p w14:paraId="4D85B80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w:t>
            </w:r>
          </w:p>
        </w:tc>
        <w:tc>
          <w:tcPr>
            <w:tcW w:w="1108" w:type="dxa"/>
            <w:noWrap/>
            <w:hideMark/>
          </w:tcPr>
          <w:p w14:paraId="1DF1FA8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86</w:t>
            </w:r>
          </w:p>
        </w:tc>
        <w:tc>
          <w:tcPr>
            <w:tcW w:w="1108" w:type="dxa"/>
            <w:noWrap/>
            <w:hideMark/>
          </w:tcPr>
          <w:p w14:paraId="6725BF6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9" w:type="dxa"/>
            <w:noWrap/>
            <w:hideMark/>
          </w:tcPr>
          <w:p w14:paraId="2E2D880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36</w:t>
            </w:r>
          </w:p>
        </w:tc>
        <w:tc>
          <w:tcPr>
            <w:tcW w:w="1108" w:type="dxa"/>
            <w:noWrap/>
            <w:hideMark/>
          </w:tcPr>
          <w:p w14:paraId="23C8165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57</w:t>
            </w:r>
          </w:p>
        </w:tc>
        <w:tc>
          <w:tcPr>
            <w:tcW w:w="1108" w:type="dxa"/>
            <w:noWrap/>
            <w:hideMark/>
          </w:tcPr>
          <w:p w14:paraId="4E0DB80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25</w:t>
            </w:r>
          </w:p>
        </w:tc>
        <w:tc>
          <w:tcPr>
            <w:tcW w:w="1108" w:type="dxa"/>
            <w:noWrap/>
            <w:hideMark/>
          </w:tcPr>
          <w:p w14:paraId="7F590B99"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13</w:t>
            </w:r>
          </w:p>
        </w:tc>
        <w:tc>
          <w:tcPr>
            <w:tcW w:w="1109" w:type="dxa"/>
            <w:noWrap/>
            <w:hideMark/>
          </w:tcPr>
          <w:p w14:paraId="161EFBD9"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98</w:t>
            </w:r>
          </w:p>
        </w:tc>
        <w:tc>
          <w:tcPr>
            <w:tcW w:w="1108" w:type="dxa"/>
            <w:noWrap/>
            <w:hideMark/>
          </w:tcPr>
          <w:p w14:paraId="3DB072B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33</w:t>
            </w:r>
          </w:p>
        </w:tc>
        <w:tc>
          <w:tcPr>
            <w:tcW w:w="1108" w:type="dxa"/>
            <w:noWrap/>
            <w:hideMark/>
          </w:tcPr>
          <w:p w14:paraId="352CFFB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40</w:t>
            </w:r>
          </w:p>
        </w:tc>
        <w:tc>
          <w:tcPr>
            <w:tcW w:w="1109" w:type="dxa"/>
          </w:tcPr>
          <w:p w14:paraId="1A5ADC4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133D0829" w14:textId="77777777" w:rsidTr="0017670A">
        <w:trPr>
          <w:trHeight w:val="290"/>
        </w:trPr>
        <w:tc>
          <w:tcPr>
            <w:tcW w:w="1276" w:type="dxa"/>
            <w:noWrap/>
            <w:hideMark/>
          </w:tcPr>
          <w:p w14:paraId="5FC94F4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2019-7</w:t>
            </w:r>
          </w:p>
        </w:tc>
        <w:tc>
          <w:tcPr>
            <w:tcW w:w="1559" w:type="dxa"/>
            <w:noWrap/>
            <w:hideMark/>
          </w:tcPr>
          <w:p w14:paraId="48F356E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09.-11.05.19</w:t>
            </w:r>
          </w:p>
        </w:tc>
        <w:tc>
          <w:tcPr>
            <w:tcW w:w="1108" w:type="dxa"/>
            <w:noWrap/>
            <w:hideMark/>
          </w:tcPr>
          <w:p w14:paraId="3A5A667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15</w:t>
            </w:r>
          </w:p>
        </w:tc>
        <w:tc>
          <w:tcPr>
            <w:tcW w:w="1108" w:type="dxa"/>
            <w:noWrap/>
            <w:hideMark/>
          </w:tcPr>
          <w:p w14:paraId="3918B433"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90</w:t>
            </w:r>
          </w:p>
        </w:tc>
        <w:tc>
          <w:tcPr>
            <w:tcW w:w="1108" w:type="dxa"/>
            <w:noWrap/>
            <w:hideMark/>
          </w:tcPr>
          <w:p w14:paraId="03C5D66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9" w:type="dxa"/>
            <w:noWrap/>
            <w:hideMark/>
          </w:tcPr>
          <w:p w14:paraId="57BE1683"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39</w:t>
            </w:r>
          </w:p>
        </w:tc>
        <w:tc>
          <w:tcPr>
            <w:tcW w:w="1108" w:type="dxa"/>
            <w:noWrap/>
            <w:hideMark/>
          </w:tcPr>
          <w:p w14:paraId="3272802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39</w:t>
            </w:r>
          </w:p>
        </w:tc>
        <w:tc>
          <w:tcPr>
            <w:tcW w:w="1108" w:type="dxa"/>
            <w:noWrap/>
            <w:hideMark/>
          </w:tcPr>
          <w:p w14:paraId="6DABF6F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27</w:t>
            </w:r>
          </w:p>
        </w:tc>
        <w:tc>
          <w:tcPr>
            <w:tcW w:w="1108" w:type="dxa"/>
            <w:noWrap/>
            <w:hideMark/>
          </w:tcPr>
          <w:p w14:paraId="792F546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9" w:type="dxa"/>
            <w:noWrap/>
            <w:hideMark/>
          </w:tcPr>
          <w:p w14:paraId="27C5BD1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80</w:t>
            </w:r>
          </w:p>
        </w:tc>
        <w:tc>
          <w:tcPr>
            <w:tcW w:w="1108" w:type="dxa"/>
            <w:noWrap/>
            <w:hideMark/>
          </w:tcPr>
          <w:p w14:paraId="67F34AA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34</w:t>
            </w:r>
          </w:p>
        </w:tc>
        <w:tc>
          <w:tcPr>
            <w:tcW w:w="1108" w:type="dxa"/>
            <w:noWrap/>
            <w:hideMark/>
          </w:tcPr>
          <w:p w14:paraId="7B83F72E"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52</w:t>
            </w:r>
          </w:p>
        </w:tc>
        <w:tc>
          <w:tcPr>
            <w:tcW w:w="1109" w:type="dxa"/>
          </w:tcPr>
          <w:p w14:paraId="10AE8BFC"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w:t>
            </w:r>
          </w:p>
        </w:tc>
      </w:tr>
      <w:tr w:rsidR="0017670A" w:rsidRPr="0017670A" w14:paraId="0C028A64" w14:textId="77777777" w:rsidTr="0017670A">
        <w:trPr>
          <w:trHeight w:val="290"/>
        </w:trPr>
        <w:tc>
          <w:tcPr>
            <w:tcW w:w="1276" w:type="dxa"/>
            <w:noWrap/>
            <w:hideMark/>
          </w:tcPr>
          <w:p w14:paraId="276EB68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2019-8</w:t>
            </w:r>
          </w:p>
        </w:tc>
        <w:tc>
          <w:tcPr>
            <w:tcW w:w="1559" w:type="dxa"/>
            <w:noWrap/>
            <w:hideMark/>
          </w:tcPr>
          <w:p w14:paraId="5D5E3F2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15.-17.05.19</w:t>
            </w:r>
          </w:p>
        </w:tc>
        <w:tc>
          <w:tcPr>
            <w:tcW w:w="1108" w:type="dxa"/>
            <w:noWrap/>
            <w:hideMark/>
          </w:tcPr>
          <w:p w14:paraId="03A88AC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10</w:t>
            </w:r>
          </w:p>
        </w:tc>
        <w:tc>
          <w:tcPr>
            <w:tcW w:w="1108" w:type="dxa"/>
            <w:noWrap/>
            <w:hideMark/>
          </w:tcPr>
          <w:p w14:paraId="73E12AE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84</w:t>
            </w:r>
          </w:p>
        </w:tc>
        <w:tc>
          <w:tcPr>
            <w:tcW w:w="1108" w:type="dxa"/>
            <w:noWrap/>
            <w:hideMark/>
          </w:tcPr>
          <w:p w14:paraId="20375FE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w:t>
            </w:r>
          </w:p>
        </w:tc>
        <w:tc>
          <w:tcPr>
            <w:tcW w:w="1109" w:type="dxa"/>
            <w:noWrap/>
            <w:hideMark/>
          </w:tcPr>
          <w:p w14:paraId="0767943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29</w:t>
            </w:r>
          </w:p>
        </w:tc>
        <w:tc>
          <w:tcPr>
            <w:tcW w:w="1108" w:type="dxa"/>
            <w:noWrap/>
            <w:hideMark/>
          </w:tcPr>
          <w:p w14:paraId="2BADAD4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8" w:type="dxa"/>
            <w:noWrap/>
            <w:hideMark/>
          </w:tcPr>
          <w:p w14:paraId="40DDC94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39</w:t>
            </w:r>
          </w:p>
        </w:tc>
        <w:tc>
          <w:tcPr>
            <w:tcW w:w="1108" w:type="dxa"/>
            <w:noWrap/>
            <w:hideMark/>
          </w:tcPr>
          <w:p w14:paraId="177F50A8"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13</w:t>
            </w:r>
          </w:p>
        </w:tc>
        <w:tc>
          <w:tcPr>
            <w:tcW w:w="1109" w:type="dxa"/>
            <w:noWrap/>
            <w:hideMark/>
          </w:tcPr>
          <w:p w14:paraId="0A4608C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76</w:t>
            </w:r>
          </w:p>
        </w:tc>
        <w:tc>
          <w:tcPr>
            <w:tcW w:w="1108" w:type="dxa"/>
            <w:noWrap/>
            <w:hideMark/>
          </w:tcPr>
          <w:p w14:paraId="3BCBD2F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53</w:t>
            </w:r>
          </w:p>
        </w:tc>
        <w:tc>
          <w:tcPr>
            <w:tcW w:w="1108" w:type="dxa"/>
            <w:noWrap/>
            <w:hideMark/>
          </w:tcPr>
          <w:p w14:paraId="156A618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46</w:t>
            </w:r>
          </w:p>
        </w:tc>
        <w:tc>
          <w:tcPr>
            <w:tcW w:w="1109" w:type="dxa"/>
          </w:tcPr>
          <w:p w14:paraId="2D2BFFD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274225C6" w14:textId="77777777" w:rsidTr="0017670A">
        <w:trPr>
          <w:trHeight w:val="290"/>
        </w:trPr>
        <w:tc>
          <w:tcPr>
            <w:tcW w:w="1276" w:type="dxa"/>
            <w:noWrap/>
            <w:hideMark/>
          </w:tcPr>
          <w:p w14:paraId="5883C30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2019-9</w:t>
            </w:r>
          </w:p>
        </w:tc>
        <w:tc>
          <w:tcPr>
            <w:tcW w:w="1559" w:type="dxa"/>
            <w:noWrap/>
            <w:hideMark/>
          </w:tcPr>
          <w:p w14:paraId="51DE56F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18.-19.06.19</w:t>
            </w:r>
          </w:p>
        </w:tc>
        <w:tc>
          <w:tcPr>
            <w:tcW w:w="1108" w:type="dxa"/>
            <w:noWrap/>
            <w:hideMark/>
          </w:tcPr>
          <w:p w14:paraId="59BBE12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hideMark/>
          </w:tcPr>
          <w:p w14:paraId="17B98CA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41</w:t>
            </w:r>
          </w:p>
        </w:tc>
        <w:tc>
          <w:tcPr>
            <w:tcW w:w="1108" w:type="dxa"/>
            <w:noWrap/>
            <w:hideMark/>
          </w:tcPr>
          <w:p w14:paraId="4456BE2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hideMark/>
          </w:tcPr>
          <w:p w14:paraId="4ECAFC2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22</w:t>
            </w:r>
          </w:p>
        </w:tc>
        <w:tc>
          <w:tcPr>
            <w:tcW w:w="1108" w:type="dxa"/>
            <w:noWrap/>
            <w:hideMark/>
          </w:tcPr>
          <w:p w14:paraId="5C3806E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w:t>
            </w:r>
          </w:p>
        </w:tc>
        <w:tc>
          <w:tcPr>
            <w:tcW w:w="1108" w:type="dxa"/>
            <w:noWrap/>
            <w:hideMark/>
          </w:tcPr>
          <w:p w14:paraId="6C6EE37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hideMark/>
          </w:tcPr>
          <w:p w14:paraId="7518B0C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hideMark/>
          </w:tcPr>
          <w:p w14:paraId="4F43BCC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36</w:t>
            </w:r>
          </w:p>
        </w:tc>
        <w:tc>
          <w:tcPr>
            <w:tcW w:w="1108" w:type="dxa"/>
            <w:noWrap/>
            <w:hideMark/>
          </w:tcPr>
          <w:p w14:paraId="74AD23E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36</w:t>
            </w:r>
          </w:p>
        </w:tc>
        <w:tc>
          <w:tcPr>
            <w:tcW w:w="1108" w:type="dxa"/>
            <w:noWrap/>
            <w:hideMark/>
          </w:tcPr>
          <w:p w14:paraId="3148704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34</w:t>
            </w:r>
          </w:p>
        </w:tc>
        <w:tc>
          <w:tcPr>
            <w:tcW w:w="1109" w:type="dxa"/>
          </w:tcPr>
          <w:p w14:paraId="43080F5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32AF391B" w14:textId="77777777" w:rsidTr="0017670A">
        <w:trPr>
          <w:trHeight w:val="290"/>
        </w:trPr>
        <w:tc>
          <w:tcPr>
            <w:tcW w:w="1276" w:type="dxa"/>
            <w:tcBorders>
              <w:bottom w:val="single" w:sz="4" w:space="0" w:color="auto"/>
            </w:tcBorders>
            <w:noWrap/>
            <w:hideMark/>
          </w:tcPr>
          <w:p w14:paraId="2FAFDF3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2019-10</w:t>
            </w:r>
          </w:p>
        </w:tc>
        <w:tc>
          <w:tcPr>
            <w:tcW w:w="1559" w:type="dxa"/>
            <w:tcBorders>
              <w:bottom w:val="single" w:sz="4" w:space="0" w:color="auto"/>
            </w:tcBorders>
            <w:noWrap/>
            <w:hideMark/>
          </w:tcPr>
          <w:p w14:paraId="09141DD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30.-31.07.19</w:t>
            </w:r>
          </w:p>
        </w:tc>
        <w:tc>
          <w:tcPr>
            <w:tcW w:w="1108" w:type="dxa"/>
            <w:tcBorders>
              <w:bottom w:val="single" w:sz="4" w:space="0" w:color="auto"/>
            </w:tcBorders>
            <w:noWrap/>
            <w:hideMark/>
          </w:tcPr>
          <w:p w14:paraId="63C9DCE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hideMark/>
          </w:tcPr>
          <w:p w14:paraId="522B95C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11</w:t>
            </w:r>
          </w:p>
        </w:tc>
        <w:tc>
          <w:tcPr>
            <w:tcW w:w="1108" w:type="dxa"/>
            <w:tcBorders>
              <w:bottom w:val="single" w:sz="4" w:space="0" w:color="auto"/>
            </w:tcBorders>
            <w:noWrap/>
            <w:hideMark/>
          </w:tcPr>
          <w:p w14:paraId="6D1DDEA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bottom w:val="single" w:sz="4" w:space="0" w:color="auto"/>
            </w:tcBorders>
            <w:noWrap/>
            <w:hideMark/>
          </w:tcPr>
          <w:p w14:paraId="2DF404C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tcBorders>
              <w:bottom w:val="single" w:sz="4" w:space="0" w:color="auto"/>
            </w:tcBorders>
            <w:noWrap/>
            <w:hideMark/>
          </w:tcPr>
          <w:p w14:paraId="056780F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hideMark/>
          </w:tcPr>
          <w:p w14:paraId="6ECC1CB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hideMark/>
          </w:tcPr>
          <w:p w14:paraId="277651C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bottom w:val="single" w:sz="4" w:space="0" w:color="auto"/>
            </w:tcBorders>
            <w:noWrap/>
            <w:hideMark/>
          </w:tcPr>
          <w:p w14:paraId="012CFDA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hideMark/>
          </w:tcPr>
          <w:p w14:paraId="360C349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w:t>
            </w:r>
          </w:p>
        </w:tc>
        <w:tc>
          <w:tcPr>
            <w:tcW w:w="1108" w:type="dxa"/>
            <w:tcBorders>
              <w:bottom w:val="single" w:sz="4" w:space="0" w:color="auto"/>
            </w:tcBorders>
            <w:noWrap/>
            <w:hideMark/>
          </w:tcPr>
          <w:p w14:paraId="0D49F91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tcBorders>
              <w:bottom w:val="single" w:sz="4" w:space="0" w:color="auto"/>
            </w:tcBorders>
          </w:tcPr>
          <w:p w14:paraId="69E5DF2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087527B7" w14:textId="77777777" w:rsidTr="0017670A">
        <w:trPr>
          <w:trHeight w:val="290"/>
        </w:trPr>
        <w:tc>
          <w:tcPr>
            <w:tcW w:w="1276" w:type="dxa"/>
            <w:tcBorders>
              <w:top w:val="single" w:sz="4" w:space="0" w:color="auto"/>
            </w:tcBorders>
            <w:noWrap/>
          </w:tcPr>
          <w:p w14:paraId="072E9B6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2020-1</w:t>
            </w:r>
          </w:p>
        </w:tc>
        <w:tc>
          <w:tcPr>
            <w:tcW w:w="1559" w:type="dxa"/>
            <w:tcBorders>
              <w:top w:val="single" w:sz="4" w:space="0" w:color="auto"/>
            </w:tcBorders>
            <w:noWrap/>
          </w:tcPr>
          <w:p w14:paraId="220C62A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21.-22.04.20</w:t>
            </w:r>
          </w:p>
        </w:tc>
        <w:tc>
          <w:tcPr>
            <w:tcW w:w="1108" w:type="dxa"/>
            <w:tcBorders>
              <w:top w:val="single" w:sz="4" w:space="0" w:color="auto"/>
            </w:tcBorders>
            <w:noWrap/>
          </w:tcPr>
          <w:p w14:paraId="5032AA1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13</w:t>
            </w:r>
          </w:p>
        </w:tc>
        <w:tc>
          <w:tcPr>
            <w:tcW w:w="1108" w:type="dxa"/>
            <w:tcBorders>
              <w:top w:val="single" w:sz="4" w:space="0" w:color="auto"/>
            </w:tcBorders>
            <w:noWrap/>
          </w:tcPr>
          <w:p w14:paraId="42B512D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21</w:t>
            </w:r>
          </w:p>
        </w:tc>
        <w:tc>
          <w:tcPr>
            <w:tcW w:w="1108" w:type="dxa"/>
            <w:tcBorders>
              <w:top w:val="single" w:sz="4" w:space="0" w:color="auto"/>
            </w:tcBorders>
            <w:noWrap/>
          </w:tcPr>
          <w:p w14:paraId="37A1C3E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tcBorders>
              <w:top w:val="single" w:sz="4" w:space="0" w:color="auto"/>
            </w:tcBorders>
            <w:noWrap/>
          </w:tcPr>
          <w:p w14:paraId="53E5A5B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51</w:t>
            </w:r>
          </w:p>
        </w:tc>
        <w:tc>
          <w:tcPr>
            <w:tcW w:w="1108" w:type="dxa"/>
            <w:tcBorders>
              <w:top w:val="single" w:sz="4" w:space="0" w:color="auto"/>
            </w:tcBorders>
            <w:noWrap/>
          </w:tcPr>
          <w:p w14:paraId="2C14840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30</w:t>
            </w:r>
          </w:p>
        </w:tc>
        <w:tc>
          <w:tcPr>
            <w:tcW w:w="1108" w:type="dxa"/>
            <w:tcBorders>
              <w:top w:val="single" w:sz="4" w:space="0" w:color="auto"/>
            </w:tcBorders>
            <w:noWrap/>
          </w:tcPr>
          <w:p w14:paraId="2A18D84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top w:val="single" w:sz="4" w:space="0" w:color="auto"/>
            </w:tcBorders>
            <w:noWrap/>
          </w:tcPr>
          <w:p w14:paraId="162D10C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top w:val="single" w:sz="4" w:space="0" w:color="auto"/>
            </w:tcBorders>
            <w:noWrap/>
          </w:tcPr>
          <w:p w14:paraId="59EA647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top w:val="single" w:sz="4" w:space="0" w:color="auto"/>
            </w:tcBorders>
            <w:noWrap/>
          </w:tcPr>
          <w:p w14:paraId="101DC4F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60</w:t>
            </w:r>
          </w:p>
        </w:tc>
        <w:tc>
          <w:tcPr>
            <w:tcW w:w="1108" w:type="dxa"/>
            <w:tcBorders>
              <w:top w:val="single" w:sz="4" w:space="0" w:color="auto"/>
            </w:tcBorders>
            <w:noWrap/>
          </w:tcPr>
          <w:p w14:paraId="611ACC8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54</w:t>
            </w:r>
          </w:p>
        </w:tc>
        <w:tc>
          <w:tcPr>
            <w:tcW w:w="1109" w:type="dxa"/>
            <w:tcBorders>
              <w:top w:val="single" w:sz="4" w:space="0" w:color="auto"/>
            </w:tcBorders>
          </w:tcPr>
          <w:p w14:paraId="5C24BD0B"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w:t>
            </w:r>
          </w:p>
        </w:tc>
      </w:tr>
      <w:tr w:rsidR="0017670A" w:rsidRPr="0017670A" w14:paraId="5FED4642" w14:textId="77777777" w:rsidTr="0017670A">
        <w:trPr>
          <w:trHeight w:val="290"/>
        </w:trPr>
        <w:tc>
          <w:tcPr>
            <w:tcW w:w="1276" w:type="dxa"/>
            <w:noWrap/>
          </w:tcPr>
          <w:p w14:paraId="11814D5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2020-2</w:t>
            </w:r>
          </w:p>
        </w:tc>
        <w:tc>
          <w:tcPr>
            <w:tcW w:w="1559" w:type="dxa"/>
            <w:noWrap/>
          </w:tcPr>
          <w:p w14:paraId="2881668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25.-27.05.20</w:t>
            </w:r>
          </w:p>
        </w:tc>
        <w:tc>
          <w:tcPr>
            <w:tcW w:w="1108" w:type="dxa"/>
            <w:noWrap/>
          </w:tcPr>
          <w:p w14:paraId="074784B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18</w:t>
            </w:r>
          </w:p>
        </w:tc>
        <w:tc>
          <w:tcPr>
            <w:tcW w:w="1108" w:type="dxa"/>
            <w:noWrap/>
          </w:tcPr>
          <w:p w14:paraId="5DBC20D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24</w:t>
            </w:r>
          </w:p>
        </w:tc>
        <w:tc>
          <w:tcPr>
            <w:tcW w:w="1108" w:type="dxa"/>
            <w:noWrap/>
          </w:tcPr>
          <w:p w14:paraId="1545FF8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3968A2D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27</w:t>
            </w:r>
          </w:p>
        </w:tc>
        <w:tc>
          <w:tcPr>
            <w:tcW w:w="1108" w:type="dxa"/>
            <w:noWrap/>
          </w:tcPr>
          <w:p w14:paraId="7E3B6F1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17</w:t>
            </w:r>
          </w:p>
        </w:tc>
        <w:tc>
          <w:tcPr>
            <w:tcW w:w="1108" w:type="dxa"/>
            <w:noWrap/>
          </w:tcPr>
          <w:p w14:paraId="49228C0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D635A0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7781F58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FB4B88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41</w:t>
            </w:r>
          </w:p>
        </w:tc>
        <w:tc>
          <w:tcPr>
            <w:tcW w:w="1108" w:type="dxa"/>
            <w:noWrap/>
          </w:tcPr>
          <w:p w14:paraId="6317B1F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Pr>
          <w:p w14:paraId="1F14116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638C00E0" w14:textId="77777777" w:rsidTr="0017670A">
        <w:trPr>
          <w:trHeight w:val="290"/>
        </w:trPr>
        <w:tc>
          <w:tcPr>
            <w:tcW w:w="1276" w:type="dxa"/>
            <w:tcBorders>
              <w:bottom w:val="single" w:sz="4" w:space="0" w:color="auto"/>
            </w:tcBorders>
            <w:noWrap/>
          </w:tcPr>
          <w:p w14:paraId="2CAD2CA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2020-3</w:t>
            </w:r>
          </w:p>
        </w:tc>
        <w:tc>
          <w:tcPr>
            <w:tcW w:w="1559" w:type="dxa"/>
            <w:tcBorders>
              <w:bottom w:val="single" w:sz="4" w:space="0" w:color="auto"/>
            </w:tcBorders>
            <w:noWrap/>
          </w:tcPr>
          <w:p w14:paraId="0A96612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29.-30.06.20</w:t>
            </w:r>
          </w:p>
        </w:tc>
        <w:tc>
          <w:tcPr>
            <w:tcW w:w="1108" w:type="dxa"/>
            <w:tcBorders>
              <w:bottom w:val="single" w:sz="4" w:space="0" w:color="auto"/>
            </w:tcBorders>
            <w:noWrap/>
          </w:tcPr>
          <w:p w14:paraId="461ACDC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8" w:type="dxa"/>
            <w:tcBorders>
              <w:bottom w:val="single" w:sz="4" w:space="0" w:color="auto"/>
            </w:tcBorders>
            <w:noWrap/>
          </w:tcPr>
          <w:p w14:paraId="0D54D0E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15</w:t>
            </w:r>
          </w:p>
        </w:tc>
        <w:tc>
          <w:tcPr>
            <w:tcW w:w="1108" w:type="dxa"/>
            <w:tcBorders>
              <w:bottom w:val="single" w:sz="4" w:space="0" w:color="auto"/>
            </w:tcBorders>
            <w:noWrap/>
          </w:tcPr>
          <w:p w14:paraId="09DF6C6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bottom w:val="single" w:sz="4" w:space="0" w:color="auto"/>
            </w:tcBorders>
            <w:noWrap/>
          </w:tcPr>
          <w:p w14:paraId="5B4DE17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10</w:t>
            </w:r>
          </w:p>
        </w:tc>
        <w:tc>
          <w:tcPr>
            <w:tcW w:w="1108" w:type="dxa"/>
            <w:tcBorders>
              <w:bottom w:val="single" w:sz="4" w:space="0" w:color="auto"/>
            </w:tcBorders>
            <w:noWrap/>
          </w:tcPr>
          <w:p w14:paraId="55CF615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tcBorders>
              <w:bottom w:val="single" w:sz="4" w:space="0" w:color="auto"/>
            </w:tcBorders>
            <w:noWrap/>
          </w:tcPr>
          <w:p w14:paraId="0FD6B2B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tcPr>
          <w:p w14:paraId="3A928AA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bottom w:val="single" w:sz="4" w:space="0" w:color="auto"/>
            </w:tcBorders>
            <w:noWrap/>
          </w:tcPr>
          <w:p w14:paraId="22DD9AF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tcPr>
          <w:p w14:paraId="2A8E79A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10</w:t>
            </w:r>
          </w:p>
        </w:tc>
        <w:tc>
          <w:tcPr>
            <w:tcW w:w="1108" w:type="dxa"/>
            <w:tcBorders>
              <w:bottom w:val="single" w:sz="4" w:space="0" w:color="auto"/>
            </w:tcBorders>
            <w:noWrap/>
          </w:tcPr>
          <w:p w14:paraId="36DCDA0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bottom w:val="single" w:sz="4" w:space="0" w:color="auto"/>
            </w:tcBorders>
          </w:tcPr>
          <w:p w14:paraId="51A5DFE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18699518" w14:textId="77777777" w:rsidTr="0017670A">
        <w:trPr>
          <w:trHeight w:val="290"/>
        </w:trPr>
        <w:tc>
          <w:tcPr>
            <w:tcW w:w="1276" w:type="dxa"/>
            <w:tcBorders>
              <w:top w:val="single" w:sz="4" w:space="0" w:color="auto"/>
            </w:tcBorders>
            <w:noWrap/>
          </w:tcPr>
          <w:p w14:paraId="0D0A8EA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2021-1</w:t>
            </w:r>
          </w:p>
        </w:tc>
        <w:tc>
          <w:tcPr>
            <w:tcW w:w="1559" w:type="dxa"/>
            <w:tcBorders>
              <w:top w:val="single" w:sz="4" w:space="0" w:color="auto"/>
            </w:tcBorders>
            <w:noWrap/>
          </w:tcPr>
          <w:p w14:paraId="690F917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15.-17.03.21</w:t>
            </w:r>
          </w:p>
        </w:tc>
        <w:tc>
          <w:tcPr>
            <w:tcW w:w="1108" w:type="dxa"/>
            <w:tcBorders>
              <w:top w:val="single" w:sz="4" w:space="0" w:color="auto"/>
            </w:tcBorders>
            <w:noWrap/>
          </w:tcPr>
          <w:p w14:paraId="154CFC5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tcBorders>
              <w:top w:val="single" w:sz="4" w:space="0" w:color="auto"/>
            </w:tcBorders>
            <w:noWrap/>
          </w:tcPr>
          <w:p w14:paraId="45797B9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8" w:type="dxa"/>
            <w:tcBorders>
              <w:top w:val="single" w:sz="4" w:space="0" w:color="auto"/>
            </w:tcBorders>
            <w:noWrap/>
          </w:tcPr>
          <w:p w14:paraId="6086E52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tcBorders>
              <w:top w:val="single" w:sz="4" w:space="0" w:color="auto"/>
            </w:tcBorders>
            <w:noWrap/>
          </w:tcPr>
          <w:p w14:paraId="321139A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8" w:type="dxa"/>
            <w:tcBorders>
              <w:top w:val="single" w:sz="4" w:space="0" w:color="auto"/>
            </w:tcBorders>
            <w:noWrap/>
          </w:tcPr>
          <w:p w14:paraId="59DE39A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tcBorders>
              <w:top w:val="single" w:sz="4" w:space="0" w:color="auto"/>
            </w:tcBorders>
            <w:noWrap/>
          </w:tcPr>
          <w:p w14:paraId="3D57728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tcBorders>
              <w:top w:val="single" w:sz="4" w:space="0" w:color="auto"/>
            </w:tcBorders>
            <w:noWrap/>
          </w:tcPr>
          <w:p w14:paraId="5ED2306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w:t>
            </w:r>
          </w:p>
        </w:tc>
        <w:tc>
          <w:tcPr>
            <w:tcW w:w="1109" w:type="dxa"/>
            <w:tcBorders>
              <w:top w:val="single" w:sz="4" w:space="0" w:color="auto"/>
            </w:tcBorders>
            <w:noWrap/>
          </w:tcPr>
          <w:p w14:paraId="4097236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top w:val="single" w:sz="4" w:space="0" w:color="auto"/>
            </w:tcBorders>
            <w:noWrap/>
          </w:tcPr>
          <w:p w14:paraId="0135ED4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33</w:t>
            </w:r>
          </w:p>
        </w:tc>
        <w:tc>
          <w:tcPr>
            <w:tcW w:w="1108" w:type="dxa"/>
            <w:tcBorders>
              <w:top w:val="single" w:sz="4" w:space="0" w:color="auto"/>
            </w:tcBorders>
            <w:noWrap/>
          </w:tcPr>
          <w:p w14:paraId="0CDD765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w:t>
            </w:r>
          </w:p>
        </w:tc>
        <w:tc>
          <w:tcPr>
            <w:tcW w:w="1109" w:type="dxa"/>
            <w:tcBorders>
              <w:top w:val="single" w:sz="4" w:space="0" w:color="auto"/>
            </w:tcBorders>
          </w:tcPr>
          <w:p w14:paraId="2712D45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59916137" w14:textId="77777777" w:rsidTr="0017670A">
        <w:trPr>
          <w:trHeight w:val="290"/>
        </w:trPr>
        <w:tc>
          <w:tcPr>
            <w:tcW w:w="1276" w:type="dxa"/>
            <w:noWrap/>
          </w:tcPr>
          <w:p w14:paraId="2589766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2021-2</w:t>
            </w:r>
          </w:p>
        </w:tc>
        <w:tc>
          <w:tcPr>
            <w:tcW w:w="1559" w:type="dxa"/>
            <w:noWrap/>
          </w:tcPr>
          <w:p w14:paraId="258F08F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22.-23.03.21</w:t>
            </w:r>
          </w:p>
        </w:tc>
        <w:tc>
          <w:tcPr>
            <w:tcW w:w="1108" w:type="dxa"/>
            <w:noWrap/>
          </w:tcPr>
          <w:p w14:paraId="7B58DEB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1</w:t>
            </w:r>
          </w:p>
        </w:tc>
        <w:tc>
          <w:tcPr>
            <w:tcW w:w="1108" w:type="dxa"/>
            <w:noWrap/>
          </w:tcPr>
          <w:p w14:paraId="1B65CE6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w:t>
            </w:r>
          </w:p>
        </w:tc>
        <w:tc>
          <w:tcPr>
            <w:tcW w:w="1108" w:type="dxa"/>
            <w:noWrap/>
          </w:tcPr>
          <w:p w14:paraId="2BACA15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18B6182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31</w:t>
            </w:r>
          </w:p>
        </w:tc>
        <w:tc>
          <w:tcPr>
            <w:tcW w:w="1108" w:type="dxa"/>
            <w:noWrap/>
          </w:tcPr>
          <w:p w14:paraId="1CC8E3E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w:t>
            </w:r>
          </w:p>
        </w:tc>
        <w:tc>
          <w:tcPr>
            <w:tcW w:w="1108" w:type="dxa"/>
            <w:noWrap/>
          </w:tcPr>
          <w:p w14:paraId="61DB47E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w:t>
            </w:r>
          </w:p>
        </w:tc>
        <w:tc>
          <w:tcPr>
            <w:tcW w:w="1108" w:type="dxa"/>
            <w:noWrap/>
          </w:tcPr>
          <w:p w14:paraId="3461DA2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w:t>
            </w:r>
          </w:p>
        </w:tc>
        <w:tc>
          <w:tcPr>
            <w:tcW w:w="1109" w:type="dxa"/>
            <w:noWrap/>
          </w:tcPr>
          <w:p w14:paraId="28FB12B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308C1D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15</w:t>
            </w:r>
          </w:p>
        </w:tc>
        <w:tc>
          <w:tcPr>
            <w:tcW w:w="1108" w:type="dxa"/>
            <w:noWrap/>
          </w:tcPr>
          <w:p w14:paraId="4200BE5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9</w:t>
            </w:r>
          </w:p>
        </w:tc>
        <w:tc>
          <w:tcPr>
            <w:tcW w:w="1109" w:type="dxa"/>
          </w:tcPr>
          <w:p w14:paraId="31926DF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2E832806" w14:textId="77777777" w:rsidTr="0017670A">
        <w:trPr>
          <w:trHeight w:val="290"/>
        </w:trPr>
        <w:tc>
          <w:tcPr>
            <w:tcW w:w="1276" w:type="dxa"/>
            <w:noWrap/>
          </w:tcPr>
          <w:p w14:paraId="394B559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2021-3</w:t>
            </w:r>
          </w:p>
        </w:tc>
        <w:tc>
          <w:tcPr>
            <w:tcW w:w="1559" w:type="dxa"/>
            <w:noWrap/>
          </w:tcPr>
          <w:p w14:paraId="1A1E8CA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29.-31.03.21</w:t>
            </w:r>
          </w:p>
        </w:tc>
        <w:tc>
          <w:tcPr>
            <w:tcW w:w="1108" w:type="dxa"/>
            <w:noWrap/>
          </w:tcPr>
          <w:p w14:paraId="210752A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w:t>
            </w:r>
          </w:p>
        </w:tc>
        <w:tc>
          <w:tcPr>
            <w:tcW w:w="1108" w:type="dxa"/>
            <w:noWrap/>
          </w:tcPr>
          <w:p w14:paraId="30FB15B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w:t>
            </w:r>
          </w:p>
        </w:tc>
        <w:tc>
          <w:tcPr>
            <w:tcW w:w="1108" w:type="dxa"/>
            <w:noWrap/>
          </w:tcPr>
          <w:p w14:paraId="2B7D75D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071E507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23</w:t>
            </w:r>
          </w:p>
        </w:tc>
        <w:tc>
          <w:tcPr>
            <w:tcW w:w="1108" w:type="dxa"/>
            <w:noWrap/>
          </w:tcPr>
          <w:p w14:paraId="3102724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24</w:t>
            </w:r>
          </w:p>
        </w:tc>
        <w:tc>
          <w:tcPr>
            <w:tcW w:w="1108" w:type="dxa"/>
            <w:noWrap/>
          </w:tcPr>
          <w:p w14:paraId="45E7B1D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w:t>
            </w:r>
          </w:p>
        </w:tc>
        <w:tc>
          <w:tcPr>
            <w:tcW w:w="1108" w:type="dxa"/>
            <w:noWrap/>
          </w:tcPr>
          <w:p w14:paraId="649F467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9</w:t>
            </w:r>
          </w:p>
        </w:tc>
        <w:tc>
          <w:tcPr>
            <w:tcW w:w="1109" w:type="dxa"/>
            <w:noWrap/>
          </w:tcPr>
          <w:p w14:paraId="4D5F6BF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60BDE50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21</w:t>
            </w:r>
          </w:p>
        </w:tc>
        <w:tc>
          <w:tcPr>
            <w:tcW w:w="1108" w:type="dxa"/>
            <w:noWrap/>
          </w:tcPr>
          <w:p w14:paraId="700838D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16</w:t>
            </w:r>
          </w:p>
        </w:tc>
        <w:tc>
          <w:tcPr>
            <w:tcW w:w="1109" w:type="dxa"/>
          </w:tcPr>
          <w:p w14:paraId="067AC27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47E7DF15" w14:textId="77777777" w:rsidTr="0017670A">
        <w:trPr>
          <w:trHeight w:val="290"/>
        </w:trPr>
        <w:tc>
          <w:tcPr>
            <w:tcW w:w="1276" w:type="dxa"/>
            <w:noWrap/>
          </w:tcPr>
          <w:p w14:paraId="78A32B0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2021-4</w:t>
            </w:r>
          </w:p>
        </w:tc>
        <w:tc>
          <w:tcPr>
            <w:tcW w:w="1559" w:type="dxa"/>
            <w:noWrap/>
          </w:tcPr>
          <w:p w14:paraId="26B64B8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05.-07.04.21</w:t>
            </w:r>
          </w:p>
        </w:tc>
        <w:tc>
          <w:tcPr>
            <w:tcW w:w="1108" w:type="dxa"/>
            <w:noWrap/>
          </w:tcPr>
          <w:p w14:paraId="3A7CB63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8" w:type="dxa"/>
            <w:noWrap/>
          </w:tcPr>
          <w:p w14:paraId="5D662D1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w:t>
            </w:r>
          </w:p>
        </w:tc>
        <w:tc>
          <w:tcPr>
            <w:tcW w:w="1108" w:type="dxa"/>
            <w:noWrap/>
          </w:tcPr>
          <w:p w14:paraId="33DCF3D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3E84790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37</w:t>
            </w:r>
          </w:p>
        </w:tc>
        <w:tc>
          <w:tcPr>
            <w:tcW w:w="1108" w:type="dxa"/>
            <w:noWrap/>
          </w:tcPr>
          <w:p w14:paraId="7B247C5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17</w:t>
            </w:r>
          </w:p>
        </w:tc>
        <w:tc>
          <w:tcPr>
            <w:tcW w:w="1108" w:type="dxa"/>
            <w:noWrap/>
          </w:tcPr>
          <w:p w14:paraId="41C27A7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color w:val="000000"/>
                <w:sz w:val="18"/>
                <w:szCs w:val="18"/>
                <w:lang w:val="en-GB" w:eastAsia="de-DE"/>
              </w:rPr>
              <w:t>9</w:t>
            </w:r>
          </w:p>
        </w:tc>
        <w:tc>
          <w:tcPr>
            <w:tcW w:w="1108" w:type="dxa"/>
            <w:noWrap/>
          </w:tcPr>
          <w:p w14:paraId="5CE1A41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color w:val="000000"/>
                <w:sz w:val="18"/>
                <w:szCs w:val="18"/>
                <w:lang w:val="en-GB" w:eastAsia="de-DE"/>
              </w:rPr>
              <w:t>13</w:t>
            </w:r>
          </w:p>
        </w:tc>
        <w:tc>
          <w:tcPr>
            <w:tcW w:w="1109" w:type="dxa"/>
            <w:noWrap/>
          </w:tcPr>
          <w:p w14:paraId="5761C7C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5D3AC01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24</w:t>
            </w:r>
          </w:p>
        </w:tc>
        <w:tc>
          <w:tcPr>
            <w:tcW w:w="1108" w:type="dxa"/>
            <w:noWrap/>
          </w:tcPr>
          <w:p w14:paraId="31E80A2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45</w:t>
            </w:r>
          </w:p>
        </w:tc>
        <w:tc>
          <w:tcPr>
            <w:tcW w:w="1109" w:type="dxa"/>
          </w:tcPr>
          <w:p w14:paraId="2DDB0F5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446FAF51" w14:textId="77777777" w:rsidTr="0017670A">
        <w:trPr>
          <w:trHeight w:val="290"/>
        </w:trPr>
        <w:tc>
          <w:tcPr>
            <w:tcW w:w="1276" w:type="dxa"/>
            <w:noWrap/>
          </w:tcPr>
          <w:p w14:paraId="2566131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2021-5</w:t>
            </w:r>
          </w:p>
        </w:tc>
        <w:tc>
          <w:tcPr>
            <w:tcW w:w="1559" w:type="dxa"/>
            <w:noWrap/>
          </w:tcPr>
          <w:p w14:paraId="57F7AA8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12.-13.04.21</w:t>
            </w:r>
          </w:p>
        </w:tc>
        <w:tc>
          <w:tcPr>
            <w:tcW w:w="1108" w:type="dxa"/>
            <w:noWrap/>
          </w:tcPr>
          <w:p w14:paraId="5356E8D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noWrap/>
          </w:tcPr>
          <w:p w14:paraId="482E94F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noWrap/>
          </w:tcPr>
          <w:p w14:paraId="3E155E9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0</w:t>
            </w:r>
          </w:p>
        </w:tc>
        <w:tc>
          <w:tcPr>
            <w:tcW w:w="1109" w:type="dxa"/>
            <w:noWrap/>
          </w:tcPr>
          <w:p w14:paraId="54DA635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28</w:t>
            </w:r>
          </w:p>
        </w:tc>
        <w:tc>
          <w:tcPr>
            <w:tcW w:w="1108" w:type="dxa"/>
            <w:noWrap/>
          </w:tcPr>
          <w:p w14:paraId="5921684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34</w:t>
            </w:r>
          </w:p>
        </w:tc>
        <w:tc>
          <w:tcPr>
            <w:tcW w:w="1108" w:type="dxa"/>
            <w:noWrap/>
          </w:tcPr>
          <w:p w14:paraId="71A95E2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8</w:t>
            </w:r>
          </w:p>
        </w:tc>
        <w:tc>
          <w:tcPr>
            <w:tcW w:w="1108" w:type="dxa"/>
            <w:noWrap/>
          </w:tcPr>
          <w:p w14:paraId="098ED90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w:t>
            </w:r>
          </w:p>
        </w:tc>
        <w:tc>
          <w:tcPr>
            <w:tcW w:w="1109" w:type="dxa"/>
            <w:noWrap/>
          </w:tcPr>
          <w:p w14:paraId="48281AE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59C454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22</w:t>
            </w:r>
          </w:p>
        </w:tc>
        <w:tc>
          <w:tcPr>
            <w:tcW w:w="1108" w:type="dxa"/>
            <w:noWrap/>
          </w:tcPr>
          <w:p w14:paraId="171B050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17</w:t>
            </w:r>
          </w:p>
        </w:tc>
        <w:tc>
          <w:tcPr>
            <w:tcW w:w="1109" w:type="dxa"/>
          </w:tcPr>
          <w:p w14:paraId="029C623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241372BF" w14:textId="77777777" w:rsidTr="0017670A">
        <w:trPr>
          <w:trHeight w:val="290"/>
        </w:trPr>
        <w:tc>
          <w:tcPr>
            <w:tcW w:w="1276" w:type="dxa"/>
            <w:noWrap/>
          </w:tcPr>
          <w:p w14:paraId="0BA5952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2021-6</w:t>
            </w:r>
          </w:p>
        </w:tc>
        <w:tc>
          <w:tcPr>
            <w:tcW w:w="1559" w:type="dxa"/>
            <w:noWrap/>
          </w:tcPr>
          <w:p w14:paraId="6A5740F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19.-20.04.21</w:t>
            </w:r>
          </w:p>
        </w:tc>
        <w:tc>
          <w:tcPr>
            <w:tcW w:w="1108" w:type="dxa"/>
            <w:noWrap/>
          </w:tcPr>
          <w:p w14:paraId="3064617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8" w:type="dxa"/>
            <w:noWrap/>
          </w:tcPr>
          <w:p w14:paraId="15FB868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23</w:t>
            </w:r>
          </w:p>
        </w:tc>
        <w:tc>
          <w:tcPr>
            <w:tcW w:w="1108" w:type="dxa"/>
            <w:noWrap/>
          </w:tcPr>
          <w:p w14:paraId="6D654F7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62A5B72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37</w:t>
            </w:r>
          </w:p>
        </w:tc>
        <w:tc>
          <w:tcPr>
            <w:tcW w:w="1108" w:type="dxa"/>
            <w:noWrap/>
          </w:tcPr>
          <w:p w14:paraId="0A70655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24</w:t>
            </w:r>
          </w:p>
        </w:tc>
        <w:tc>
          <w:tcPr>
            <w:tcW w:w="1108" w:type="dxa"/>
            <w:noWrap/>
          </w:tcPr>
          <w:p w14:paraId="14ED162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w:t>
            </w:r>
          </w:p>
        </w:tc>
        <w:tc>
          <w:tcPr>
            <w:tcW w:w="1108" w:type="dxa"/>
            <w:noWrap/>
          </w:tcPr>
          <w:p w14:paraId="66776B3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7</w:t>
            </w:r>
          </w:p>
        </w:tc>
        <w:tc>
          <w:tcPr>
            <w:tcW w:w="1109" w:type="dxa"/>
            <w:noWrap/>
          </w:tcPr>
          <w:p w14:paraId="0E59451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11BD80D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color w:val="000000"/>
                <w:sz w:val="18"/>
                <w:szCs w:val="18"/>
                <w:lang w:val="en-GB" w:eastAsia="de-DE"/>
              </w:rPr>
              <w:t>51</w:t>
            </w:r>
          </w:p>
        </w:tc>
        <w:tc>
          <w:tcPr>
            <w:tcW w:w="1108" w:type="dxa"/>
            <w:noWrap/>
          </w:tcPr>
          <w:p w14:paraId="2E03A18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41</w:t>
            </w:r>
          </w:p>
        </w:tc>
        <w:tc>
          <w:tcPr>
            <w:tcW w:w="1109" w:type="dxa"/>
          </w:tcPr>
          <w:p w14:paraId="5C57819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448C72B1" w14:textId="77777777" w:rsidTr="0017670A">
        <w:trPr>
          <w:trHeight w:val="290"/>
        </w:trPr>
        <w:tc>
          <w:tcPr>
            <w:tcW w:w="1276" w:type="dxa"/>
            <w:noWrap/>
          </w:tcPr>
          <w:p w14:paraId="1925CAA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2021-7</w:t>
            </w:r>
          </w:p>
        </w:tc>
        <w:tc>
          <w:tcPr>
            <w:tcW w:w="1559" w:type="dxa"/>
            <w:noWrap/>
          </w:tcPr>
          <w:p w14:paraId="59DC242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26.-27.04.21</w:t>
            </w:r>
          </w:p>
        </w:tc>
        <w:tc>
          <w:tcPr>
            <w:tcW w:w="1108" w:type="dxa"/>
            <w:noWrap/>
          </w:tcPr>
          <w:p w14:paraId="6D641B4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color w:val="000000"/>
                <w:sz w:val="18"/>
                <w:szCs w:val="18"/>
                <w:lang w:val="en-GB" w:eastAsia="de-DE"/>
              </w:rPr>
              <w:t>28</w:t>
            </w:r>
          </w:p>
        </w:tc>
        <w:tc>
          <w:tcPr>
            <w:tcW w:w="1108" w:type="dxa"/>
            <w:noWrap/>
          </w:tcPr>
          <w:p w14:paraId="3477393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12</w:t>
            </w:r>
          </w:p>
        </w:tc>
        <w:tc>
          <w:tcPr>
            <w:tcW w:w="1108" w:type="dxa"/>
            <w:noWrap/>
          </w:tcPr>
          <w:p w14:paraId="5CDB360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60B4306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39</w:t>
            </w:r>
          </w:p>
        </w:tc>
        <w:tc>
          <w:tcPr>
            <w:tcW w:w="1108" w:type="dxa"/>
            <w:noWrap/>
          </w:tcPr>
          <w:p w14:paraId="7BB1263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18</w:t>
            </w:r>
          </w:p>
        </w:tc>
        <w:tc>
          <w:tcPr>
            <w:tcW w:w="1108" w:type="dxa"/>
            <w:noWrap/>
          </w:tcPr>
          <w:p w14:paraId="5615286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w:t>
            </w:r>
          </w:p>
        </w:tc>
        <w:tc>
          <w:tcPr>
            <w:tcW w:w="1108" w:type="dxa"/>
            <w:noWrap/>
          </w:tcPr>
          <w:p w14:paraId="04BB2E3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9" w:type="dxa"/>
            <w:noWrap/>
          </w:tcPr>
          <w:p w14:paraId="1BE8BC1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A83819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35</w:t>
            </w:r>
          </w:p>
        </w:tc>
        <w:tc>
          <w:tcPr>
            <w:tcW w:w="1108" w:type="dxa"/>
            <w:noWrap/>
          </w:tcPr>
          <w:p w14:paraId="321028A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34</w:t>
            </w:r>
          </w:p>
        </w:tc>
        <w:tc>
          <w:tcPr>
            <w:tcW w:w="1109" w:type="dxa"/>
          </w:tcPr>
          <w:p w14:paraId="30F510A6" w14:textId="77777777" w:rsidR="0017670A" w:rsidRPr="0017670A" w:rsidRDefault="0017670A" w:rsidP="00441DA6">
            <w:pPr>
              <w:spacing w:line="360" w:lineRule="auto"/>
              <w:jc w:val="both"/>
              <w:rPr>
                <w:rFonts w:ascii="Times New Roman" w:eastAsia="Times New Roman" w:hAnsi="Times New Roman" w:cs="Times New Roman"/>
                <w:bCs/>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w:t>
            </w:r>
          </w:p>
        </w:tc>
      </w:tr>
      <w:tr w:rsidR="0017670A" w:rsidRPr="0017670A" w14:paraId="332475B6" w14:textId="77777777" w:rsidTr="0017670A">
        <w:trPr>
          <w:trHeight w:val="290"/>
        </w:trPr>
        <w:tc>
          <w:tcPr>
            <w:tcW w:w="1276" w:type="dxa"/>
            <w:noWrap/>
          </w:tcPr>
          <w:p w14:paraId="5B18C79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2021-8</w:t>
            </w:r>
          </w:p>
        </w:tc>
        <w:tc>
          <w:tcPr>
            <w:tcW w:w="1559" w:type="dxa"/>
            <w:noWrap/>
          </w:tcPr>
          <w:p w14:paraId="60ADDD2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03.-04.05.21</w:t>
            </w:r>
          </w:p>
        </w:tc>
        <w:tc>
          <w:tcPr>
            <w:tcW w:w="1108" w:type="dxa"/>
            <w:noWrap/>
          </w:tcPr>
          <w:p w14:paraId="0909C6D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w:t>
            </w:r>
          </w:p>
        </w:tc>
        <w:tc>
          <w:tcPr>
            <w:tcW w:w="1108" w:type="dxa"/>
            <w:noWrap/>
          </w:tcPr>
          <w:p w14:paraId="571EA76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19</w:t>
            </w:r>
          </w:p>
        </w:tc>
        <w:tc>
          <w:tcPr>
            <w:tcW w:w="1108" w:type="dxa"/>
            <w:noWrap/>
          </w:tcPr>
          <w:p w14:paraId="4E09378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52A4A58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color w:val="000000"/>
                <w:sz w:val="18"/>
                <w:szCs w:val="18"/>
                <w:lang w:val="en-GB" w:eastAsia="de-DE"/>
              </w:rPr>
              <w:t>47</w:t>
            </w:r>
          </w:p>
        </w:tc>
        <w:tc>
          <w:tcPr>
            <w:tcW w:w="1108" w:type="dxa"/>
            <w:noWrap/>
          </w:tcPr>
          <w:p w14:paraId="116E808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25</w:t>
            </w:r>
          </w:p>
        </w:tc>
        <w:tc>
          <w:tcPr>
            <w:tcW w:w="1108" w:type="dxa"/>
            <w:noWrap/>
          </w:tcPr>
          <w:p w14:paraId="5744E6F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w:t>
            </w:r>
          </w:p>
        </w:tc>
        <w:tc>
          <w:tcPr>
            <w:tcW w:w="1108" w:type="dxa"/>
            <w:noWrap/>
          </w:tcPr>
          <w:p w14:paraId="095DBFF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Cs/>
                <w:color w:val="000000"/>
                <w:sz w:val="18"/>
                <w:szCs w:val="18"/>
                <w:lang w:val="en-GB" w:eastAsia="de-DE"/>
              </w:rPr>
              <w:t>*</w:t>
            </w:r>
          </w:p>
        </w:tc>
        <w:tc>
          <w:tcPr>
            <w:tcW w:w="1109" w:type="dxa"/>
            <w:noWrap/>
          </w:tcPr>
          <w:p w14:paraId="6C99401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E3C8D6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29</w:t>
            </w:r>
          </w:p>
        </w:tc>
        <w:tc>
          <w:tcPr>
            <w:tcW w:w="1108" w:type="dxa"/>
            <w:noWrap/>
          </w:tcPr>
          <w:p w14:paraId="040929D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19</w:t>
            </w:r>
          </w:p>
        </w:tc>
        <w:tc>
          <w:tcPr>
            <w:tcW w:w="1109" w:type="dxa"/>
          </w:tcPr>
          <w:p w14:paraId="6E97084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329C4C3F" w14:textId="77777777" w:rsidTr="0017670A">
        <w:trPr>
          <w:trHeight w:val="290"/>
        </w:trPr>
        <w:tc>
          <w:tcPr>
            <w:tcW w:w="1276" w:type="dxa"/>
            <w:noWrap/>
          </w:tcPr>
          <w:p w14:paraId="18C4A7B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2021-9</w:t>
            </w:r>
          </w:p>
        </w:tc>
        <w:tc>
          <w:tcPr>
            <w:tcW w:w="1559" w:type="dxa"/>
            <w:noWrap/>
          </w:tcPr>
          <w:p w14:paraId="4B625D0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29.-30.05.21</w:t>
            </w:r>
          </w:p>
        </w:tc>
        <w:tc>
          <w:tcPr>
            <w:tcW w:w="1108" w:type="dxa"/>
            <w:noWrap/>
          </w:tcPr>
          <w:p w14:paraId="1798086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17</w:t>
            </w:r>
          </w:p>
        </w:tc>
        <w:tc>
          <w:tcPr>
            <w:tcW w:w="1108" w:type="dxa"/>
            <w:noWrap/>
          </w:tcPr>
          <w:p w14:paraId="3E86FAA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color w:val="000000"/>
                <w:sz w:val="18"/>
                <w:szCs w:val="18"/>
                <w:lang w:val="en-GB" w:eastAsia="de-DE"/>
              </w:rPr>
              <w:t>35</w:t>
            </w:r>
          </w:p>
        </w:tc>
        <w:tc>
          <w:tcPr>
            <w:tcW w:w="1108" w:type="dxa"/>
            <w:noWrap/>
          </w:tcPr>
          <w:p w14:paraId="5B4A00E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4112696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8" w:type="dxa"/>
            <w:noWrap/>
          </w:tcPr>
          <w:p w14:paraId="7A625E1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33</w:t>
            </w:r>
          </w:p>
        </w:tc>
        <w:tc>
          <w:tcPr>
            <w:tcW w:w="1108" w:type="dxa"/>
            <w:noWrap/>
          </w:tcPr>
          <w:p w14:paraId="2ABFC79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1A58807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504506D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0323FCA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w:t>
            </w:r>
          </w:p>
        </w:tc>
        <w:tc>
          <w:tcPr>
            <w:tcW w:w="1108" w:type="dxa"/>
            <w:noWrap/>
          </w:tcPr>
          <w:p w14:paraId="16A0ACB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38</w:t>
            </w:r>
          </w:p>
        </w:tc>
        <w:tc>
          <w:tcPr>
            <w:tcW w:w="1109" w:type="dxa"/>
          </w:tcPr>
          <w:p w14:paraId="2D0EFA1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5F3B634B" w14:textId="77777777" w:rsidTr="0017670A">
        <w:trPr>
          <w:trHeight w:val="290"/>
        </w:trPr>
        <w:tc>
          <w:tcPr>
            <w:tcW w:w="1276" w:type="dxa"/>
            <w:noWrap/>
          </w:tcPr>
          <w:p w14:paraId="3125E03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2021-10</w:t>
            </w:r>
          </w:p>
        </w:tc>
        <w:tc>
          <w:tcPr>
            <w:tcW w:w="1559" w:type="dxa"/>
            <w:noWrap/>
          </w:tcPr>
          <w:p w14:paraId="15172A7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28.-29.06.21</w:t>
            </w:r>
          </w:p>
        </w:tc>
        <w:tc>
          <w:tcPr>
            <w:tcW w:w="1108" w:type="dxa"/>
            <w:noWrap/>
          </w:tcPr>
          <w:p w14:paraId="34C60A6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2C8ACB9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24</w:t>
            </w:r>
          </w:p>
        </w:tc>
        <w:tc>
          <w:tcPr>
            <w:tcW w:w="1108" w:type="dxa"/>
            <w:noWrap/>
          </w:tcPr>
          <w:p w14:paraId="63B1517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248E6A5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17</w:t>
            </w:r>
          </w:p>
        </w:tc>
        <w:tc>
          <w:tcPr>
            <w:tcW w:w="1108" w:type="dxa"/>
            <w:noWrap/>
          </w:tcPr>
          <w:p w14:paraId="069262F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16</w:t>
            </w:r>
          </w:p>
        </w:tc>
        <w:tc>
          <w:tcPr>
            <w:tcW w:w="1108" w:type="dxa"/>
            <w:noWrap/>
          </w:tcPr>
          <w:p w14:paraId="38EBBC5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6A5B6F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5E69F02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212E3B9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33</w:t>
            </w:r>
          </w:p>
        </w:tc>
        <w:tc>
          <w:tcPr>
            <w:tcW w:w="1108" w:type="dxa"/>
            <w:noWrap/>
          </w:tcPr>
          <w:p w14:paraId="05B0F7A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b/>
                <w:color w:val="000000"/>
                <w:sz w:val="18"/>
                <w:szCs w:val="18"/>
                <w:lang w:val="en-GB" w:eastAsia="de-DE"/>
              </w:rPr>
              <w:t>46</w:t>
            </w:r>
          </w:p>
        </w:tc>
        <w:tc>
          <w:tcPr>
            <w:tcW w:w="1109" w:type="dxa"/>
          </w:tcPr>
          <w:p w14:paraId="7118CB47" w14:textId="77777777" w:rsidR="0017670A" w:rsidRPr="0017670A" w:rsidRDefault="0017670A" w:rsidP="00441DA6">
            <w:pPr>
              <w:spacing w:line="360" w:lineRule="auto"/>
              <w:jc w:val="both"/>
              <w:rPr>
                <w:rFonts w:ascii="Times New Roman" w:eastAsia="Times New Roman" w:hAnsi="Times New Roman" w:cs="Times New Roman"/>
                <w:b/>
                <w:color w:val="000000"/>
                <w:sz w:val="18"/>
                <w:szCs w:val="18"/>
                <w:lang w:val="en-GB" w:eastAsia="de-DE"/>
              </w:rPr>
            </w:pPr>
            <w:r w:rsidRPr="0017670A">
              <w:rPr>
                <w:rFonts w:ascii="Times New Roman" w:eastAsia="Times New Roman" w:hAnsi="Times New Roman" w:cs="Times New Roman"/>
                <w:b/>
                <w:color w:val="000000"/>
                <w:sz w:val="18"/>
                <w:szCs w:val="18"/>
                <w:lang w:val="en-GB" w:eastAsia="de-DE"/>
              </w:rPr>
              <w:t>-</w:t>
            </w:r>
          </w:p>
        </w:tc>
      </w:tr>
      <w:tr w:rsidR="0017670A" w:rsidRPr="0017670A" w14:paraId="30B3824B" w14:textId="77777777" w:rsidTr="0017670A">
        <w:trPr>
          <w:trHeight w:val="290"/>
        </w:trPr>
        <w:tc>
          <w:tcPr>
            <w:tcW w:w="1276" w:type="dxa"/>
            <w:noWrap/>
          </w:tcPr>
          <w:p w14:paraId="045D21D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2021-11</w:t>
            </w:r>
          </w:p>
        </w:tc>
        <w:tc>
          <w:tcPr>
            <w:tcW w:w="1559" w:type="dxa"/>
            <w:noWrap/>
          </w:tcPr>
          <w:p w14:paraId="03E9118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26.-27.07.21</w:t>
            </w:r>
          </w:p>
        </w:tc>
        <w:tc>
          <w:tcPr>
            <w:tcW w:w="1108" w:type="dxa"/>
            <w:noWrap/>
          </w:tcPr>
          <w:p w14:paraId="1F520D4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29D4679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27</w:t>
            </w:r>
          </w:p>
        </w:tc>
        <w:tc>
          <w:tcPr>
            <w:tcW w:w="1108" w:type="dxa"/>
            <w:noWrap/>
          </w:tcPr>
          <w:p w14:paraId="5495C21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104326A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7</w:t>
            </w:r>
          </w:p>
        </w:tc>
        <w:tc>
          <w:tcPr>
            <w:tcW w:w="1108" w:type="dxa"/>
            <w:noWrap/>
          </w:tcPr>
          <w:p w14:paraId="7B2F712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661572E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5FE62AE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1C0822E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7F30BD7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28</w:t>
            </w:r>
          </w:p>
        </w:tc>
        <w:tc>
          <w:tcPr>
            <w:tcW w:w="1108" w:type="dxa"/>
            <w:noWrap/>
          </w:tcPr>
          <w:p w14:paraId="0BE1FA4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22</w:t>
            </w:r>
          </w:p>
        </w:tc>
        <w:tc>
          <w:tcPr>
            <w:tcW w:w="1109" w:type="dxa"/>
          </w:tcPr>
          <w:p w14:paraId="774BC43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2722C40E" w14:textId="77777777" w:rsidTr="0017670A">
        <w:trPr>
          <w:trHeight w:val="290"/>
        </w:trPr>
        <w:tc>
          <w:tcPr>
            <w:tcW w:w="1276" w:type="dxa"/>
            <w:noWrap/>
          </w:tcPr>
          <w:p w14:paraId="719A4B1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lastRenderedPageBreak/>
              <w:t>2021-12</w:t>
            </w:r>
          </w:p>
        </w:tc>
        <w:tc>
          <w:tcPr>
            <w:tcW w:w="1559" w:type="dxa"/>
            <w:noWrap/>
          </w:tcPr>
          <w:p w14:paraId="473F950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26.08.21</w:t>
            </w:r>
          </w:p>
        </w:tc>
        <w:tc>
          <w:tcPr>
            <w:tcW w:w="1108" w:type="dxa"/>
            <w:noWrap/>
          </w:tcPr>
          <w:p w14:paraId="6D445E0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72D8B08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7DF9E21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7662A61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418A298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6C67046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47214C7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noWrap/>
          </w:tcPr>
          <w:p w14:paraId="637E87A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0827147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5E4A052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9" w:type="dxa"/>
          </w:tcPr>
          <w:p w14:paraId="58B4B22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2056975B" w14:textId="77777777" w:rsidTr="0017670A">
        <w:trPr>
          <w:trHeight w:val="290"/>
        </w:trPr>
        <w:tc>
          <w:tcPr>
            <w:tcW w:w="1276" w:type="dxa"/>
            <w:noWrap/>
          </w:tcPr>
          <w:p w14:paraId="7BC810A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2021-13</w:t>
            </w:r>
          </w:p>
        </w:tc>
        <w:tc>
          <w:tcPr>
            <w:tcW w:w="1559" w:type="dxa"/>
            <w:noWrap/>
          </w:tcPr>
          <w:p w14:paraId="45346A2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27.09.21</w:t>
            </w:r>
          </w:p>
        </w:tc>
        <w:tc>
          <w:tcPr>
            <w:tcW w:w="1108" w:type="dxa"/>
            <w:noWrap/>
          </w:tcPr>
          <w:p w14:paraId="06DA3C8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7D4FF9E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8" w:type="dxa"/>
            <w:noWrap/>
          </w:tcPr>
          <w:p w14:paraId="0031FE7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18FCBB7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32B12EC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525B9ED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1FE9DD1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69D3E1F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0091CC4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7456950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tcPr>
          <w:p w14:paraId="38A1556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4F210F56" w14:textId="77777777" w:rsidTr="0017670A">
        <w:trPr>
          <w:trHeight w:val="290"/>
        </w:trPr>
        <w:tc>
          <w:tcPr>
            <w:tcW w:w="1276" w:type="dxa"/>
            <w:noWrap/>
          </w:tcPr>
          <w:p w14:paraId="34F93B5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2021-14</w:t>
            </w:r>
          </w:p>
        </w:tc>
        <w:tc>
          <w:tcPr>
            <w:tcW w:w="1559" w:type="dxa"/>
            <w:noWrap/>
          </w:tcPr>
          <w:p w14:paraId="5866B58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26.10.21</w:t>
            </w:r>
          </w:p>
        </w:tc>
        <w:tc>
          <w:tcPr>
            <w:tcW w:w="1108" w:type="dxa"/>
            <w:noWrap/>
          </w:tcPr>
          <w:p w14:paraId="774DC61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7DB645D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54A213F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68E4898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227CCC9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28C2BBA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51A642A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7258991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BF735E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w:t>
            </w:r>
          </w:p>
        </w:tc>
        <w:tc>
          <w:tcPr>
            <w:tcW w:w="1108" w:type="dxa"/>
            <w:noWrap/>
          </w:tcPr>
          <w:p w14:paraId="65DB60F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Pr>
          <w:p w14:paraId="2C22D3B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49322929" w14:textId="77777777" w:rsidTr="0017670A">
        <w:trPr>
          <w:trHeight w:val="290"/>
        </w:trPr>
        <w:tc>
          <w:tcPr>
            <w:tcW w:w="1276" w:type="dxa"/>
            <w:tcBorders>
              <w:bottom w:val="single" w:sz="4" w:space="0" w:color="auto"/>
            </w:tcBorders>
            <w:noWrap/>
          </w:tcPr>
          <w:p w14:paraId="425639B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2021-15</w:t>
            </w:r>
          </w:p>
        </w:tc>
        <w:tc>
          <w:tcPr>
            <w:tcW w:w="1559" w:type="dxa"/>
            <w:tcBorders>
              <w:bottom w:val="single" w:sz="4" w:space="0" w:color="auto"/>
            </w:tcBorders>
            <w:noWrap/>
          </w:tcPr>
          <w:p w14:paraId="00F2369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06.12.21</w:t>
            </w:r>
          </w:p>
        </w:tc>
        <w:tc>
          <w:tcPr>
            <w:tcW w:w="1108" w:type="dxa"/>
            <w:tcBorders>
              <w:bottom w:val="single" w:sz="4" w:space="0" w:color="auto"/>
            </w:tcBorders>
            <w:noWrap/>
          </w:tcPr>
          <w:p w14:paraId="67262A4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tcPr>
          <w:p w14:paraId="3E2FFE2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tcPr>
          <w:p w14:paraId="523694E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tcBorders>
              <w:bottom w:val="single" w:sz="4" w:space="0" w:color="auto"/>
            </w:tcBorders>
            <w:noWrap/>
          </w:tcPr>
          <w:p w14:paraId="12FB679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tcPr>
          <w:p w14:paraId="51C1E77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tcPr>
          <w:p w14:paraId="16DAAC3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tcPr>
          <w:p w14:paraId="5E0E3D0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tcBorders>
              <w:bottom w:val="single" w:sz="4" w:space="0" w:color="auto"/>
            </w:tcBorders>
            <w:noWrap/>
          </w:tcPr>
          <w:p w14:paraId="63474CF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tcPr>
          <w:p w14:paraId="415FA3E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tcPr>
          <w:p w14:paraId="0D1E988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bottom w:val="single" w:sz="4" w:space="0" w:color="auto"/>
            </w:tcBorders>
          </w:tcPr>
          <w:p w14:paraId="69CF1A5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4218F6DA" w14:textId="77777777" w:rsidTr="0017670A">
        <w:trPr>
          <w:trHeight w:val="290"/>
        </w:trPr>
        <w:tc>
          <w:tcPr>
            <w:tcW w:w="1276" w:type="dxa"/>
            <w:tcBorders>
              <w:top w:val="single" w:sz="4" w:space="0" w:color="auto"/>
            </w:tcBorders>
            <w:noWrap/>
          </w:tcPr>
          <w:p w14:paraId="2461F48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2022-1</w:t>
            </w:r>
          </w:p>
        </w:tc>
        <w:tc>
          <w:tcPr>
            <w:tcW w:w="1559" w:type="dxa"/>
            <w:tcBorders>
              <w:top w:val="single" w:sz="4" w:space="0" w:color="auto"/>
            </w:tcBorders>
            <w:noWrap/>
          </w:tcPr>
          <w:p w14:paraId="5CEE580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26.-27.01.22</w:t>
            </w:r>
          </w:p>
        </w:tc>
        <w:tc>
          <w:tcPr>
            <w:tcW w:w="1108" w:type="dxa"/>
            <w:tcBorders>
              <w:top w:val="single" w:sz="4" w:space="0" w:color="auto"/>
            </w:tcBorders>
            <w:noWrap/>
          </w:tcPr>
          <w:p w14:paraId="3EB2CEF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8" w:type="dxa"/>
            <w:tcBorders>
              <w:top w:val="single" w:sz="4" w:space="0" w:color="auto"/>
            </w:tcBorders>
            <w:noWrap/>
          </w:tcPr>
          <w:p w14:paraId="6CBBBBB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top w:val="single" w:sz="4" w:space="0" w:color="auto"/>
            </w:tcBorders>
            <w:noWrap/>
          </w:tcPr>
          <w:p w14:paraId="791C51D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top w:val="single" w:sz="4" w:space="0" w:color="auto"/>
            </w:tcBorders>
            <w:noWrap/>
          </w:tcPr>
          <w:p w14:paraId="4E7C652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8" w:type="dxa"/>
            <w:tcBorders>
              <w:top w:val="single" w:sz="4" w:space="0" w:color="auto"/>
            </w:tcBorders>
            <w:noWrap/>
          </w:tcPr>
          <w:p w14:paraId="1542082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8" w:type="dxa"/>
            <w:tcBorders>
              <w:top w:val="single" w:sz="4" w:space="0" w:color="auto"/>
            </w:tcBorders>
            <w:noWrap/>
          </w:tcPr>
          <w:p w14:paraId="213F785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top w:val="single" w:sz="4" w:space="0" w:color="auto"/>
            </w:tcBorders>
            <w:noWrap/>
          </w:tcPr>
          <w:p w14:paraId="1AF96A7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9" w:type="dxa"/>
            <w:tcBorders>
              <w:top w:val="single" w:sz="4" w:space="0" w:color="auto"/>
            </w:tcBorders>
            <w:noWrap/>
          </w:tcPr>
          <w:p w14:paraId="6D76398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top w:val="single" w:sz="4" w:space="0" w:color="auto"/>
            </w:tcBorders>
            <w:noWrap/>
          </w:tcPr>
          <w:p w14:paraId="6B8A229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10</w:t>
            </w:r>
          </w:p>
        </w:tc>
        <w:tc>
          <w:tcPr>
            <w:tcW w:w="1108" w:type="dxa"/>
            <w:tcBorders>
              <w:top w:val="single" w:sz="4" w:space="0" w:color="auto"/>
            </w:tcBorders>
            <w:noWrap/>
          </w:tcPr>
          <w:p w14:paraId="2D5E1BB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9" w:type="dxa"/>
            <w:tcBorders>
              <w:top w:val="single" w:sz="4" w:space="0" w:color="auto"/>
            </w:tcBorders>
          </w:tcPr>
          <w:p w14:paraId="0E5A87D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17EFA599" w14:textId="77777777" w:rsidTr="0017670A">
        <w:trPr>
          <w:trHeight w:val="290"/>
        </w:trPr>
        <w:tc>
          <w:tcPr>
            <w:tcW w:w="1276" w:type="dxa"/>
            <w:noWrap/>
          </w:tcPr>
          <w:p w14:paraId="52C2DD3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2022-2</w:t>
            </w:r>
          </w:p>
        </w:tc>
        <w:tc>
          <w:tcPr>
            <w:tcW w:w="1559" w:type="dxa"/>
            <w:noWrap/>
          </w:tcPr>
          <w:p w14:paraId="18AC6C0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22.-23.02.22</w:t>
            </w:r>
          </w:p>
        </w:tc>
        <w:tc>
          <w:tcPr>
            <w:tcW w:w="1108" w:type="dxa"/>
            <w:noWrap/>
          </w:tcPr>
          <w:p w14:paraId="29B9307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408542F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8" w:type="dxa"/>
            <w:noWrap/>
          </w:tcPr>
          <w:p w14:paraId="5366A94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24785DA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10</w:t>
            </w:r>
          </w:p>
        </w:tc>
        <w:tc>
          <w:tcPr>
            <w:tcW w:w="1108" w:type="dxa"/>
            <w:noWrap/>
          </w:tcPr>
          <w:p w14:paraId="38ACF81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w:t>
            </w:r>
          </w:p>
        </w:tc>
        <w:tc>
          <w:tcPr>
            <w:tcW w:w="1108" w:type="dxa"/>
            <w:noWrap/>
          </w:tcPr>
          <w:p w14:paraId="5EB5E42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w:t>
            </w:r>
          </w:p>
        </w:tc>
        <w:tc>
          <w:tcPr>
            <w:tcW w:w="1108" w:type="dxa"/>
            <w:noWrap/>
          </w:tcPr>
          <w:p w14:paraId="02FE20DC"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12</w:t>
            </w:r>
          </w:p>
        </w:tc>
        <w:tc>
          <w:tcPr>
            <w:tcW w:w="1109" w:type="dxa"/>
            <w:noWrap/>
          </w:tcPr>
          <w:p w14:paraId="6A3F3AF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16C6D60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14</w:t>
            </w:r>
          </w:p>
        </w:tc>
        <w:tc>
          <w:tcPr>
            <w:tcW w:w="1108" w:type="dxa"/>
            <w:noWrap/>
          </w:tcPr>
          <w:p w14:paraId="650E8EE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10</w:t>
            </w:r>
          </w:p>
        </w:tc>
        <w:tc>
          <w:tcPr>
            <w:tcW w:w="1109" w:type="dxa"/>
          </w:tcPr>
          <w:p w14:paraId="7A8D407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3B7EA225" w14:textId="77777777" w:rsidTr="0017670A">
        <w:trPr>
          <w:trHeight w:val="290"/>
        </w:trPr>
        <w:tc>
          <w:tcPr>
            <w:tcW w:w="1276" w:type="dxa"/>
            <w:noWrap/>
          </w:tcPr>
          <w:p w14:paraId="5FB09C3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2022-3</w:t>
            </w:r>
          </w:p>
        </w:tc>
        <w:tc>
          <w:tcPr>
            <w:tcW w:w="1559" w:type="dxa"/>
            <w:noWrap/>
          </w:tcPr>
          <w:p w14:paraId="1567098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15.-16.03.22</w:t>
            </w:r>
          </w:p>
        </w:tc>
        <w:tc>
          <w:tcPr>
            <w:tcW w:w="1108" w:type="dxa"/>
            <w:noWrap/>
          </w:tcPr>
          <w:p w14:paraId="2CE58EC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7DA3697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8" w:type="dxa"/>
            <w:noWrap/>
          </w:tcPr>
          <w:p w14:paraId="0112002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2A9BBC3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8" w:type="dxa"/>
            <w:noWrap/>
          </w:tcPr>
          <w:p w14:paraId="3391709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15</w:t>
            </w:r>
          </w:p>
        </w:tc>
        <w:tc>
          <w:tcPr>
            <w:tcW w:w="1108" w:type="dxa"/>
            <w:noWrap/>
          </w:tcPr>
          <w:p w14:paraId="6D991C9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noWrap/>
          </w:tcPr>
          <w:p w14:paraId="25E9E8B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1991844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7E8C82C9"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21</w:t>
            </w:r>
          </w:p>
        </w:tc>
        <w:tc>
          <w:tcPr>
            <w:tcW w:w="1108" w:type="dxa"/>
            <w:noWrap/>
          </w:tcPr>
          <w:p w14:paraId="6F8267E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15</w:t>
            </w:r>
          </w:p>
        </w:tc>
        <w:tc>
          <w:tcPr>
            <w:tcW w:w="1109" w:type="dxa"/>
          </w:tcPr>
          <w:p w14:paraId="78D9181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4C1B32B0" w14:textId="77777777" w:rsidTr="0017670A">
        <w:trPr>
          <w:trHeight w:val="290"/>
        </w:trPr>
        <w:tc>
          <w:tcPr>
            <w:tcW w:w="1276" w:type="dxa"/>
            <w:noWrap/>
          </w:tcPr>
          <w:p w14:paraId="041F334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2022-4</w:t>
            </w:r>
          </w:p>
        </w:tc>
        <w:tc>
          <w:tcPr>
            <w:tcW w:w="1559" w:type="dxa"/>
            <w:noWrap/>
          </w:tcPr>
          <w:p w14:paraId="3BFF938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21.-23.03.22</w:t>
            </w:r>
          </w:p>
        </w:tc>
        <w:tc>
          <w:tcPr>
            <w:tcW w:w="1108" w:type="dxa"/>
            <w:noWrap/>
          </w:tcPr>
          <w:p w14:paraId="56CB35E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w:t>
            </w:r>
          </w:p>
        </w:tc>
        <w:tc>
          <w:tcPr>
            <w:tcW w:w="1108" w:type="dxa"/>
            <w:noWrap/>
          </w:tcPr>
          <w:p w14:paraId="4CDF979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8" w:type="dxa"/>
            <w:noWrap/>
          </w:tcPr>
          <w:p w14:paraId="38C6557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2BC899A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18</w:t>
            </w:r>
          </w:p>
        </w:tc>
        <w:tc>
          <w:tcPr>
            <w:tcW w:w="1108" w:type="dxa"/>
            <w:noWrap/>
          </w:tcPr>
          <w:p w14:paraId="49BA9D9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8" w:type="dxa"/>
            <w:noWrap/>
          </w:tcPr>
          <w:p w14:paraId="173B829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w:t>
            </w:r>
          </w:p>
        </w:tc>
        <w:tc>
          <w:tcPr>
            <w:tcW w:w="1108" w:type="dxa"/>
            <w:noWrap/>
          </w:tcPr>
          <w:p w14:paraId="610EB10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0BAB2EC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12DF66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15</w:t>
            </w:r>
          </w:p>
        </w:tc>
        <w:tc>
          <w:tcPr>
            <w:tcW w:w="1108" w:type="dxa"/>
            <w:noWrap/>
          </w:tcPr>
          <w:p w14:paraId="1B51FDF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16</w:t>
            </w:r>
          </w:p>
        </w:tc>
        <w:tc>
          <w:tcPr>
            <w:tcW w:w="1109" w:type="dxa"/>
          </w:tcPr>
          <w:p w14:paraId="3389E4C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70</w:t>
            </w:r>
          </w:p>
        </w:tc>
      </w:tr>
      <w:tr w:rsidR="0017670A" w:rsidRPr="0017670A" w14:paraId="7ACDB0F1" w14:textId="77777777" w:rsidTr="0017670A">
        <w:trPr>
          <w:trHeight w:val="290"/>
        </w:trPr>
        <w:tc>
          <w:tcPr>
            <w:tcW w:w="1276" w:type="dxa"/>
            <w:noWrap/>
          </w:tcPr>
          <w:p w14:paraId="4A7455D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2022-5</w:t>
            </w:r>
          </w:p>
        </w:tc>
        <w:tc>
          <w:tcPr>
            <w:tcW w:w="1559" w:type="dxa"/>
            <w:noWrap/>
          </w:tcPr>
          <w:p w14:paraId="6C0DF30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28.-29.03.22</w:t>
            </w:r>
          </w:p>
        </w:tc>
        <w:tc>
          <w:tcPr>
            <w:tcW w:w="1108" w:type="dxa"/>
            <w:noWrap/>
          </w:tcPr>
          <w:p w14:paraId="6E30DF7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7</w:t>
            </w:r>
          </w:p>
        </w:tc>
        <w:tc>
          <w:tcPr>
            <w:tcW w:w="1108" w:type="dxa"/>
            <w:noWrap/>
          </w:tcPr>
          <w:p w14:paraId="63F960D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w:t>
            </w:r>
          </w:p>
        </w:tc>
        <w:tc>
          <w:tcPr>
            <w:tcW w:w="1108" w:type="dxa"/>
            <w:noWrap/>
          </w:tcPr>
          <w:p w14:paraId="71053A7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70A1256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11</w:t>
            </w:r>
          </w:p>
        </w:tc>
        <w:tc>
          <w:tcPr>
            <w:tcW w:w="1108" w:type="dxa"/>
            <w:noWrap/>
          </w:tcPr>
          <w:p w14:paraId="7124943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8" w:type="dxa"/>
            <w:noWrap/>
          </w:tcPr>
          <w:p w14:paraId="2356096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8" w:type="dxa"/>
            <w:noWrap/>
          </w:tcPr>
          <w:p w14:paraId="36B4442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3CA891A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29E8473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10</w:t>
            </w:r>
          </w:p>
        </w:tc>
        <w:tc>
          <w:tcPr>
            <w:tcW w:w="1108" w:type="dxa"/>
            <w:noWrap/>
          </w:tcPr>
          <w:p w14:paraId="4F013F3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19</w:t>
            </w:r>
          </w:p>
        </w:tc>
        <w:tc>
          <w:tcPr>
            <w:tcW w:w="1109" w:type="dxa"/>
          </w:tcPr>
          <w:p w14:paraId="7DE2A48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25</w:t>
            </w:r>
          </w:p>
        </w:tc>
      </w:tr>
      <w:tr w:rsidR="0017670A" w:rsidRPr="0017670A" w14:paraId="3A858C45" w14:textId="77777777" w:rsidTr="0017670A">
        <w:trPr>
          <w:trHeight w:val="290"/>
        </w:trPr>
        <w:tc>
          <w:tcPr>
            <w:tcW w:w="1276" w:type="dxa"/>
            <w:noWrap/>
          </w:tcPr>
          <w:p w14:paraId="400A03D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2022-6</w:t>
            </w:r>
          </w:p>
        </w:tc>
        <w:tc>
          <w:tcPr>
            <w:tcW w:w="1559" w:type="dxa"/>
            <w:noWrap/>
          </w:tcPr>
          <w:p w14:paraId="5B4307E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04.-06.04.22</w:t>
            </w:r>
          </w:p>
        </w:tc>
        <w:tc>
          <w:tcPr>
            <w:tcW w:w="1108" w:type="dxa"/>
            <w:noWrap/>
          </w:tcPr>
          <w:p w14:paraId="35941CB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8" w:type="dxa"/>
            <w:noWrap/>
          </w:tcPr>
          <w:p w14:paraId="0E1E578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8" w:type="dxa"/>
            <w:noWrap/>
          </w:tcPr>
          <w:p w14:paraId="3D0F73C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14D8C46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22</w:t>
            </w:r>
          </w:p>
        </w:tc>
        <w:tc>
          <w:tcPr>
            <w:tcW w:w="1108" w:type="dxa"/>
            <w:noWrap/>
          </w:tcPr>
          <w:p w14:paraId="5AF35E9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9</w:t>
            </w:r>
          </w:p>
        </w:tc>
        <w:tc>
          <w:tcPr>
            <w:tcW w:w="1108" w:type="dxa"/>
            <w:noWrap/>
          </w:tcPr>
          <w:p w14:paraId="4581738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123A726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67441AF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3ACB09A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w:t>
            </w:r>
          </w:p>
        </w:tc>
        <w:tc>
          <w:tcPr>
            <w:tcW w:w="1108" w:type="dxa"/>
            <w:noWrap/>
          </w:tcPr>
          <w:p w14:paraId="1A3E7E6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25</w:t>
            </w:r>
          </w:p>
        </w:tc>
        <w:tc>
          <w:tcPr>
            <w:tcW w:w="1109" w:type="dxa"/>
          </w:tcPr>
          <w:p w14:paraId="6A82E48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41</w:t>
            </w:r>
          </w:p>
        </w:tc>
      </w:tr>
      <w:tr w:rsidR="0017670A" w:rsidRPr="0017670A" w14:paraId="52FBF069" w14:textId="77777777" w:rsidTr="0017670A">
        <w:trPr>
          <w:trHeight w:val="290"/>
        </w:trPr>
        <w:tc>
          <w:tcPr>
            <w:tcW w:w="1276" w:type="dxa"/>
            <w:noWrap/>
          </w:tcPr>
          <w:p w14:paraId="3063179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2022-7</w:t>
            </w:r>
          </w:p>
        </w:tc>
        <w:tc>
          <w:tcPr>
            <w:tcW w:w="1559" w:type="dxa"/>
            <w:noWrap/>
          </w:tcPr>
          <w:p w14:paraId="648DFF7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11.-12.04.22</w:t>
            </w:r>
          </w:p>
        </w:tc>
        <w:tc>
          <w:tcPr>
            <w:tcW w:w="1108" w:type="dxa"/>
            <w:noWrap/>
          </w:tcPr>
          <w:p w14:paraId="368E1D6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w:t>
            </w:r>
          </w:p>
        </w:tc>
        <w:tc>
          <w:tcPr>
            <w:tcW w:w="1108" w:type="dxa"/>
            <w:noWrap/>
          </w:tcPr>
          <w:p w14:paraId="050A892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19</w:t>
            </w:r>
          </w:p>
        </w:tc>
        <w:tc>
          <w:tcPr>
            <w:tcW w:w="1108" w:type="dxa"/>
            <w:noWrap/>
          </w:tcPr>
          <w:p w14:paraId="003B7DE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0558A76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41</w:t>
            </w:r>
          </w:p>
        </w:tc>
        <w:tc>
          <w:tcPr>
            <w:tcW w:w="1108" w:type="dxa"/>
            <w:noWrap/>
          </w:tcPr>
          <w:p w14:paraId="351B20F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17</w:t>
            </w:r>
          </w:p>
        </w:tc>
        <w:tc>
          <w:tcPr>
            <w:tcW w:w="1108" w:type="dxa"/>
            <w:noWrap/>
          </w:tcPr>
          <w:p w14:paraId="6CCD7AD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w:t>
            </w:r>
          </w:p>
        </w:tc>
        <w:tc>
          <w:tcPr>
            <w:tcW w:w="1108" w:type="dxa"/>
            <w:noWrap/>
          </w:tcPr>
          <w:p w14:paraId="21ED5C9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2A06A33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5BB046F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149ECD8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23</w:t>
            </w:r>
          </w:p>
        </w:tc>
        <w:tc>
          <w:tcPr>
            <w:tcW w:w="1109" w:type="dxa"/>
          </w:tcPr>
          <w:p w14:paraId="2B400B3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47</w:t>
            </w:r>
          </w:p>
        </w:tc>
      </w:tr>
      <w:tr w:rsidR="0017670A" w:rsidRPr="0017670A" w14:paraId="4CC715FE" w14:textId="77777777" w:rsidTr="0017670A">
        <w:trPr>
          <w:trHeight w:val="290"/>
        </w:trPr>
        <w:tc>
          <w:tcPr>
            <w:tcW w:w="1276" w:type="dxa"/>
            <w:noWrap/>
          </w:tcPr>
          <w:p w14:paraId="2642D06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2022-8</w:t>
            </w:r>
          </w:p>
        </w:tc>
        <w:tc>
          <w:tcPr>
            <w:tcW w:w="1559" w:type="dxa"/>
            <w:noWrap/>
          </w:tcPr>
          <w:p w14:paraId="6C41B43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18.-19.04.22</w:t>
            </w:r>
          </w:p>
        </w:tc>
        <w:tc>
          <w:tcPr>
            <w:tcW w:w="1108" w:type="dxa"/>
            <w:noWrap/>
          </w:tcPr>
          <w:p w14:paraId="2FAC8A8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11</w:t>
            </w:r>
          </w:p>
        </w:tc>
        <w:tc>
          <w:tcPr>
            <w:tcW w:w="1108" w:type="dxa"/>
            <w:noWrap/>
          </w:tcPr>
          <w:p w14:paraId="094B85B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14</w:t>
            </w:r>
          </w:p>
        </w:tc>
        <w:tc>
          <w:tcPr>
            <w:tcW w:w="1108" w:type="dxa"/>
            <w:noWrap/>
          </w:tcPr>
          <w:p w14:paraId="315545B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2F60A34C"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66</w:t>
            </w:r>
          </w:p>
        </w:tc>
        <w:tc>
          <w:tcPr>
            <w:tcW w:w="1108" w:type="dxa"/>
            <w:noWrap/>
          </w:tcPr>
          <w:p w14:paraId="2965735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19</w:t>
            </w:r>
          </w:p>
        </w:tc>
        <w:tc>
          <w:tcPr>
            <w:tcW w:w="1108" w:type="dxa"/>
            <w:noWrap/>
          </w:tcPr>
          <w:p w14:paraId="3406136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8" w:type="dxa"/>
            <w:noWrap/>
          </w:tcPr>
          <w:p w14:paraId="6822ADC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1572A6C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6A76070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6</w:t>
            </w:r>
          </w:p>
        </w:tc>
        <w:tc>
          <w:tcPr>
            <w:tcW w:w="1108" w:type="dxa"/>
            <w:noWrap/>
          </w:tcPr>
          <w:p w14:paraId="4CF94BD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39</w:t>
            </w:r>
          </w:p>
        </w:tc>
        <w:tc>
          <w:tcPr>
            <w:tcW w:w="1109" w:type="dxa"/>
          </w:tcPr>
          <w:p w14:paraId="12E0952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54</w:t>
            </w:r>
          </w:p>
        </w:tc>
      </w:tr>
      <w:tr w:rsidR="0017670A" w:rsidRPr="0017670A" w14:paraId="5E7C3966" w14:textId="77777777" w:rsidTr="0017670A">
        <w:trPr>
          <w:trHeight w:val="290"/>
        </w:trPr>
        <w:tc>
          <w:tcPr>
            <w:tcW w:w="1276" w:type="dxa"/>
            <w:noWrap/>
          </w:tcPr>
          <w:p w14:paraId="0CA391C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2022-9</w:t>
            </w:r>
          </w:p>
        </w:tc>
        <w:tc>
          <w:tcPr>
            <w:tcW w:w="1559" w:type="dxa"/>
            <w:noWrap/>
          </w:tcPr>
          <w:p w14:paraId="7A1C7DB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24.-26.04.22</w:t>
            </w:r>
          </w:p>
        </w:tc>
        <w:tc>
          <w:tcPr>
            <w:tcW w:w="1108" w:type="dxa"/>
            <w:noWrap/>
          </w:tcPr>
          <w:p w14:paraId="320EFFE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8" w:type="dxa"/>
            <w:noWrap/>
          </w:tcPr>
          <w:p w14:paraId="047C7D5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w:t>
            </w:r>
          </w:p>
        </w:tc>
        <w:tc>
          <w:tcPr>
            <w:tcW w:w="1108" w:type="dxa"/>
            <w:noWrap/>
          </w:tcPr>
          <w:p w14:paraId="36E22BF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1DBD214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32</w:t>
            </w:r>
          </w:p>
        </w:tc>
        <w:tc>
          <w:tcPr>
            <w:tcW w:w="1108" w:type="dxa"/>
            <w:noWrap/>
          </w:tcPr>
          <w:p w14:paraId="7BB39C3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16</w:t>
            </w:r>
          </w:p>
        </w:tc>
        <w:tc>
          <w:tcPr>
            <w:tcW w:w="1108" w:type="dxa"/>
            <w:noWrap/>
          </w:tcPr>
          <w:p w14:paraId="347D56A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w:t>
            </w:r>
          </w:p>
        </w:tc>
        <w:tc>
          <w:tcPr>
            <w:tcW w:w="1108" w:type="dxa"/>
            <w:noWrap/>
          </w:tcPr>
          <w:p w14:paraId="4773238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2727F05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23B960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noWrap/>
          </w:tcPr>
          <w:p w14:paraId="02F6E69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32</w:t>
            </w:r>
          </w:p>
        </w:tc>
        <w:tc>
          <w:tcPr>
            <w:tcW w:w="1109" w:type="dxa"/>
          </w:tcPr>
          <w:p w14:paraId="54F88E6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37</w:t>
            </w:r>
          </w:p>
        </w:tc>
      </w:tr>
      <w:tr w:rsidR="0017670A" w:rsidRPr="0017670A" w14:paraId="1C6FA531" w14:textId="77777777" w:rsidTr="0017670A">
        <w:trPr>
          <w:trHeight w:val="290"/>
        </w:trPr>
        <w:tc>
          <w:tcPr>
            <w:tcW w:w="1276" w:type="dxa"/>
            <w:noWrap/>
          </w:tcPr>
          <w:p w14:paraId="5EB2D41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2022-10</w:t>
            </w:r>
          </w:p>
        </w:tc>
        <w:tc>
          <w:tcPr>
            <w:tcW w:w="1559" w:type="dxa"/>
            <w:noWrap/>
          </w:tcPr>
          <w:p w14:paraId="0D7EA47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02.-04.05.22</w:t>
            </w:r>
          </w:p>
        </w:tc>
        <w:tc>
          <w:tcPr>
            <w:tcW w:w="1108" w:type="dxa"/>
            <w:noWrap/>
          </w:tcPr>
          <w:p w14:paraId="4E78084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21</w:t>
            </w:r>
          </w:p>
        </w:tc>
        <w:tc>
          <w:tcPr>
            <w:tcW w:w="1108" w:type="dxa"/>
            <w:noWrap/>
          </w:tcPr>
          <w:p w14:paraId="6DE160B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w:t>
            </w:r>
          </w:p>
        </w:tc>
        <w:tc>
          <w:tcPr>
            <w:tcW w:w="1108" w:type="dxa"/>
            <w:noWrap/>
          </w:tcPr>
          <w:p w14:paraId="7A48CBD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55C0ABC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46</w:t>
            </w:r>
          </w:p>
        </w:tc>
        <w:tc>
          <w:tcPr>
            <w:tcW w:w="1108" w:type="dxa"/>
            <w:noWrap/>
          </w:tcPr>
          <w:p w14:paraId="5B8AE5C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18</w:t>
            </w:r>
          </w:p>
        </w:tc>
        <w:tc>
          <w:tcPr>
            <w:tcW w:w="1108" w:type="dxa"/>
            <w:noWrap/>
          </w:tcPr>
          <w:p w14:paraId="7A9EFAFB"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11</w:t>
            </w:r>
          </w:p>
        </w:tc>
        <w:tc>
          <w:tcPr>
            <w:tcW w:w="1108" w:type="dxa"/>
            <w:noWrap/>
          </w:tcPr>
          <w:p w14:paraId="400F65A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29BB4B8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114D32B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noWrap/>
          </w:tcPr>
          <w:p w14:paraId="599E7010"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58</w:t>
            </w:r>
          </w:p>
        </w:tc>
        <w:tc>
          <w:tcPr>
            <w:tcW w:w="1109" w:type="dxa"/>
          </w:tcPr>
          <w:p w14:paraId="2E3E05C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59</w:t>
            </w:r>
          </w:p>
        </w:tc>
      </w:tr>
      <w:tr w:rsidR="0017670A" w:rsidRPr="0017670A" w14:paraId="2692D34F" w14:textId="77777777" w:rsidTr="0017670A">
        <w:trPr>
          <w:trHeight w:val="290"/>
        </w:trPr>
        <w:tc>
          <w:tcPr>
            <w:tcW w:w="1276" w:type="dxa"/>
            <w:noWrap/>
          </w:tcPr>
          <w:p w14:paraId="022107B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2022-11</w:t>
            </w:r>
          </w:p>
        </w:tc>
        <w:tc>
          <w:tcPr>
            <w:tcW w:w="1559" w:type="dxa"/>
            <w:noWrap/>
          </w:tcPr>
          <w:p w14:paraId="4832CDA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09.-10.05.22</w:t>
            </w:r>
          </w:p>
        </w:tc>
        <w:tc>
          <w:tcPr>
            <w:tcW w:w="1108" w:type="dxa"/>
            <w:noWrap/>
          </w:tcPr>
          <w:p w14:paraId="600954E4"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30</w:t>
            </w:r>
          </w:p>
        </w:tc>
        <w:tc>
          <w:tcPr>
            <w:tcW w:w="1108" w:type="dxa"/>
            <w:noWrap/>
          </w:tcPr>
          <w:p w14:paraId="610AA703"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27</w:t>
            </w:r>
          </w:p>
        </w:tc>
        <w:tc>
          <w:tcPr>
            <w:tcW w:w="1108" w:type="dxa"/>
            <w:noWrap/>
          </w:tcPr>
          <w:p w14:paraId="70B6056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11FA9FD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46</w:t>
            </w:r>
          </w:p>
        </w:tc>
        <w:tc>
          <w:tcPr>
            <w:tcW w:w="1108" w:type="dxa"/>
            <w:noWrap/>
          </w:tcPr>
          <w:p w14:paraId="56D36136"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20</w:t>
            </w:r>
          </w:p>
        </w:tc>
        <w:tc>
          <w:tcPr>
            <w:tcW w:w="1108" w:type="dxa"/>
            <w:noWrap/>
          </w:tcPr>
          <w:p w14:paraId="0645277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noWrap/>
          </w:tcPr>
          <w:p w14:paraId="2608BC3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3828EFE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1588690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2D3211E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55</w:t>
            </w:r>
          </w:p>
        </w:tc>
        <w:tc>
          <w:tcPr>
            <w:tcW w:w="1109" w:type="dxa"/>
          </w:tcPr>
          <w:p w14:paraId="74E59505"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189</w:t>
            </w:r>
          </w:p>
        </w:tc>
      </w:tr>
      <w:tr w:rsidR="0017670A" w:rsidRPr="0017670A" w14:paraId="0178C935" w14:textId="77777777" w:rsidTr="0017670A">
        <w:trPr>
          <w:trHeight w:val="290"/>
        </w:trPr>
        <w:tc>
          <w:tcPr>
            <w:tcW w:w="1276" w:type="dxa"/>
            <w:noWrap/>
          </w:tcPr>
          <w:p w14:paraId="69C1462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2022-12</w:t>
            </w:r>
          </w:p>
        </w:tc>
        <w:tc>
          <w:tcPr>
            <w:tcW w:w="1559" w:type="dxa"/>
            <w:noWrap/>
          </w:tcPr>
          <w:p w14:paraId="36AD38C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29.-30.05.22</w:t>
            </w:r>
          </w:p>
        </w:tc>
        <w:tc>
          <w:tcPr>
            <w:tcW w:w="1108" w:type="dxa"/>
            <w:noWrap/>
          </w:tcPr>
          <w:p w14:paraId="2E69339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22</w:t>
            </w:r>
          </w:p>
        </w:tc>
        <w:tc>
          <w:tcPr>
            <w:tcW w:w="1108" w:type="dxa"/>
            <w:noWrap/>
          </w:tcPr>
          <w:p w14:paraId="14ED1242"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27</w:t>
            </w:r>
          </w:p>
        </w:tc>
        <w:tc>
          <w:tcPr>
            <w:tcW w:w="1108" w:type="dxa"/>
            <w:noWrap/>
          </w:tcPr>
          <w:p w14:paraId="65E21EC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2EC2B57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33</w:t>
            </w:r>
          </w:p>
        </w:tc>
        <w:tc>
          <w:tcPr>
            <w:tcW w:w="1108" w:type="dxa"/>
            <w:noWrap/>
          </w:tcPr>
          <w:p w14:paraId="7EB890E2" w14:textId="77777777" w:rsidR="0017670A" w:rsidRPr="0017670A" w:rsidRDefault="0017670A" w:rsidP="00441DA6">
            <w:pPr>
              <w:spacing w:line="360" w:lineRule="auto"/>
              <w:jc w:val="both"/>
              <w:rPr>
                <w:rFonts w:ascii="Times New Roman" w:eastAsia="Times New Roman" w:hAnsi="Times New Roman" w:cs="Times New Roman"/>
                <w:b/>
                <w:bCs/>
                <w:color w:val="000000"/>
                <w:sz w:val="18"/>
                <w:szCs w:val="18"/>
                <w:lang w:val="en-GB" w:eastAsia="de-DE"/>
              </w:rPr>
            </w:pPr>
            <w:r w:rsidRPr="0017670A">
              <w:rPr>
                <w:rFonts w:ascii="Times New Roman" w:eastAsia="Times New Roman" w:hAnsi="Times New Roman" w:cs="Times New Roman"/>
                <w:b/>
                <w:bCs/>
                <w:color w:val="000000"/>
                <w:sz w:val="18"/>
                <w:szCs w:val="18"/>
                <w:lang w:val="en-GB" w:eastAsia="de-DE"/>
              </w:rPr>
              <w:t>20</w:t>
            </w:r>
          </w:p>
        </w:tc>
        <w:tc>
          <w:tcPr>
            <w:tcW w:w="1108" w:type="dxa"/>
            <w:noWrap/>
          </w:tcPr>
          <w:p w14:paraId="099B3B9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2349011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42BCB4C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5C6F870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8</w:t>
            </w:r>
          </w:p>
        </w:tc>
        <w:tc>
          <w:tcPr>
            <w:tcW w:w="1108" w:type="dxa"/>
            <w:noWrap/>
          </w:tcPr>
          <w:p w14:paraId="3D9B66B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51</w:t>
            </w:r>
          </w:p>
        </w:tc>
        <w:tc>
          <w:tcPr>
            <w:tcW w:w="1109" w:type="dxa"/>
          </w:tcPr>
          <w:p w14:paraId="0DBF5DA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122</w:t>
            </w:r>
          </w:p>
        </w:tc>
      </w:tr>
      <w:tr w:rsidR="0017670A" w:rsidRPr="0017670A" w14:paraId="0DA87B52" w14:textId="77777777" w:rsidTr="0017670A">
        <w:trPr>
          <w:trHeight w:val="290"/>
        </w:trPr>
        <w:tc>
          <w:tcPr>
            <w:tcW w:w="1276" w:type="dxa"/>
            <w:noWrap/>
          </w:tcPr>
          <w:p w14:paraId="11CB9B3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2022-13</w:t>
            </w:r>
          </w:p>
        </w:tc>
        <w:tc>
          <w:tcPr>
            <w:tcW w:w="1559" w:type="dxa"/>
            <w:noWrap/>
          </w:tcPr>
          <w:p w14:paraId="4B0D95B2"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07.-08.07.22</w:t>
            </w:r>
          </w:p>
        </w:tc>
        <w:tc>
          <w:tcPr>
            <w:tcW w:w="1108" w:type="dxa"/>
            <w:noWrap/>
          </w:tcPr>
          <w:p w14:paraId="6334AC6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76C7191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w:t>
            </w:r>
          </w:p>
        </w:tc>
        <w:tc>
          <w:tcPr>
            <w:tcW w:w="1108" w:type="dxa"/>
            <w:noWrap/>
          </w:tcPr>
          <w:p w14:paraId="4F1AD5EF"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538E036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0A2618A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3</w:t>
            </w:r>
          </w:p>
        </w:tc>
        <w:tc>
          <w:tcPr>
            <w:tcW w:w="1108" w:type="dxa"/>
            <w:noWrap/>
          </w:tcPr>
          <w:p w14:paraId="728CB76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1B63CF9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5F20B00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040E996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14</w:t>
            </w:r>
          </w:p>
        </w:tc>
        <w:tc>
          <w:tcPr>
            <w:tcW w:w="1108" w:type="dxa"/>
            <w:noWrap/>
          </w:tcPr>
          <w:p w14:paraId="3F208EA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Pr>
          <w:p w14:paraId="5F0CEB3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96</w:t>
            </w:r>
          </w:p>
        </w:tc>
      </w:tr>
      <w:tr w:rsidR="0017670A" w:rsidRPr="0017670A" w14:paraId="38AAEEE3" w14:textId="77777777" w:rsidTr="0017670A">
        <w:trPr>
          <w:trHeight w:val="290"/>
        </w:trPr>
        <w:tc>
          <w:tcPr>
            <w:tcW w:w="1276" w:type="dxa"/>
            <w:noWrap/>
          </w:tcPr>
          <w:p w14:paraId="138FA03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2022-14</w:t>
            </w:r>
          </w:p>
        </w:tc>
        <w:tc>
          <w:tcPr>
            <w:tcW w:w="1559" w:type="dxa"/>
            <w:noWrap/>
          </w:tcPr>
          <w:p w14:paraId="0801B333"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08.08.22</w:t>
            </w:r>
          </w:p>
        </w:tc>
        <w:tc>
          <w:tcPr>
            <w:tcW w:w="1108" w:type="dxa"/>
            <w:noWrap/>
          </w:tcPr>
          <w:p w14:paraId="444469D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0F9E484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w:t>
            </w:r>
          </w:p>
        </w:tc>
        <w:tc>
          <w:tcPr>
            <w:tcW w:w="1108" w:type="dxa"/>
            <w:noWrap/>
          </w:tcPr>
          <w:p w14:paraId="4647DBC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4DC84C0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1819420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noWrap/>
          </w:tcPr>
          <w:p w14:paraId="1C068A5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41F6F5B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noWrap/>
          </w:tcPr>
          <w:p w14:paraId="3A3E395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002A84BE"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noWrap/>
          </w:tcPr>
          <w:p w14:paraId="7A332118"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Pr>
          <w:p w14:paraId="16899F2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r w:rsidR="0017670A" w:rsidRPr="0017670A" w14:paraId="1EF9654D" w14:textId="77777777" w:rsidTr="0017670A">
        <w:trPr>
          <w:trHeight w:val="290"/>
        </w:trPr>
        <w:tc>
          <w:tcPr>
            <w:tcW w:w="1276" w:type="dxa"/>
            <w:tcBorders>
              <w:bottom w:val="single" w:sz="4" w:space="0" w:color="auto"/>
            </w:tcBorders>
            <w:noWrap/>
          </w:tcPr>
          <w:p w14:paraId="109B46E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2022-15</w:t>
            </w:r>
          </w:p>
        </w:tc>
        <w:tc>
          <w:tcPr>
            <w:tcW w:w="1559" w:type="dxa"/>
            <w:tcBorders>
              <w:bottom w:val="single" w:sz="4" w:space="0" w:color="auto"/>
            </w:tcBorders>
            <w:noWrap/>
          </w:tcPr>
          <w:p w14:paraId="2FFB7D29"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12.-13.09.22</w:t>
            </w:r>
          </w:p>
        </w:tc>
        <w:tc>
          <w:tcPr>
            <w:tcW w:w="1108" w:type="dxa"/>
            <w:tcBorders>
              <w:bottom w:val="single" w:sz="4" w:space="0" w:color="auto"/>
            </w:tcBorders>
            <w:noWrap/>
          </w:tcPr>
          <w:p w14:paraId="5DFD49B0"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tcPr>
          <w:p w14:paraId="5900BCD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tcPr>
          <w:p w14:paraId="0C58ED55"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bottom w:val="single" w:sz="4" w:space="0" w:color="auto"/>
            </w:tcBorders>
            <w:noWrap/>
          </w:tcPr>
          <w:p w14:paraId="4A9580F6"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tcPr>
          <w:p w14:paraId="64814837"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0</w:t>
            </w:r>
          </w:p>
        </w:tc>
        <w:tc>
          <w:tcPr>
            <w:tcW w:w="1108" w:type="dxa"/>
            <w:tcBorders>
              <w:bottom w:val="single" w:sz="4" w:space="0" w:color="auto"/>
            </w:tcBorders>
            <w:noWrap/>
          </w:tcPr>
          <w:p w14:paraId="4EBC4091"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tcPr>
          <w:p w14:paraId="2705EBAB"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bottom w:val="single" w:sz="4" w:space="0" w:color="auto"/>
            </w:tcBorders>
            <w:noWrap/>
          </w:tcPr>
          <w:p w14:paraId="292ED5AA"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tcPr>
          <w:p w14:paraId="04C7ACBC"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8" w:type="dxa"/>
            <w:tcBorders>
              <w:bottom w:val="single" w:sz="4" w:space="0" w:color="auto"/>
            </w:tcBorders>
            <w:noWrap/>
          </w:tcPr>
          <w:p w14:paraId="7B3A50D4"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c>
          <w:tcPr>
            <w:tcW w:w="1109" w:type="dxa"/>
            <w:tcBorders>
              <w:bottom w:val="single" w:sz="4" w:space="0" w:color="auto"/>
            </w:tcBorders>
          </w:tcPr>
          <w:p w14:paraId="073BDF7D" w14:textId="77777777" w:rsidR="0017670A" w:rsidRPr="0017670A" w:rsidRDefault="0017670A" w:rsidP="00441DA6">
            <w:pPr>
              <w:spacing w:line="360" w:lineRule="auto"/>
              <w:jc w:val="both"/>
              <w:rPr>
                <w:rFonts w:ascii="Times New Roman" w:eastAsia="Times New Roman" w:hAnsi="Times New Roman" w:cs="Times New Roman"/>
                <w:color w:val="000000"/>
                <w:sz w:val="18"/>
                <w:szCs w:val="18"/>
                <w:lang w:val="en-GB" w:eastAsia="de-DE"/>
              </w:rPr>
            </w:pPr>
            <w:r w:rsidRPr="0017670A">
              <w:rPr>
                <w:rFonts w:ascii="Times New Roman" w:eastAsia="Times New Roman" w:hAnsi="Times New Roman" w:cs="Times New Roman"/>
                <w:color w:val="000000"/>
                <w:sz w:val="18"/>
                <w:szCs w:val="18"/>
                <w:lang w:val="en-GB" w:eastAsia="de-DE"/>
              </w:rPr>
              <w:t>*</w:t>
            </w:r>
          </w:p>
        </w:tc>
      </w:tr>
    </w:tbl>
    <w:p w14:paraId="4BE3C00C" w14:textId="10AC78B6" w:rsidR="0017670A" w:rsidRDefault="0017670A" w:rsidP="00C67712">
      <w:pPr>
        <w:autoSpaceDE w:val="0"/>
        <w:autoSpaceDN w:val="0"/>
        <w:adjustRightInd w:val="0"/>
        <w:spacing w:after="0" w:line="240" w:lineRule="auto"/>
        <w:jc w:val="both"/>
        <w:rPr>
          <w:rFonts w:ascii="Times New Roman" w:hAnsi="Times New Roman" w:cs="Times New Roman"/>
          <w:lang w:val="en-GB"/>
        </w:rPr>
      </w:pPr>
    </w:p>
    <w:p w14:paraId="439F908B" w14:textId="5B7907B3" w:rsidR="0017670A" w:rsidRDefault="0017670A" w:rsidP="00C67712">
      <w:pPr>
        <w:autoSpaceDE w:val="0"/>
        <w:autoSpaceDN w:val="0"/>
        <w:adjustRightInd w:val="0"/>
        <w:spacing w:after="0" w:line="240" w:lineRule="auto"/>
        <w:jc w:val="both"/>
        <w:rPr>
          <w:rFonts w:ascii="Times New Roman" w:hAnsi="Times New Roman" w:cs="Times New Roman"/>
          <w:lang w:val="en-GB"/>
        </w:rPr>
      </w:pPr>
    </w:p>
    <w:p w14:paraId="4D294ABF" w14:textId="442570BB" w:rsidR="0017670A" w:rsidRDefault="0017670A" w:rsidP="00C67712">
      <w:pPr>
        <w:autoSpaceDE w:val="0"/>
        <w:autoSpaceDN w:val="0"/>
        <w:adjustRightInd w:val="0"/>
        <w:spacing w:after="0" w:line="240" w:lineRule="auto"/>
        <w:jc w:val="both"/>
        <w:rPr>
          <w:rFonts w:ascii="Times New Roman" w:hAnsi="Times New Roman" w:cs="Times New Roman"/>
          <w:lang w:val="en-GB"/>
        </w:rPr>
      </w:pPr>
    </w:p>
    <w:p w14:paraId="736056DF" w14:textId="77777777" w:rsidR="00A30F75" w:rsidRDefault="00A30F75">
      <w:pPr>
        <w:rPr>
          <w:rFonts w:ascii="Times New Roman" w:hAnsi="Times New Roman" w:cs="Times New Roman"/>
          <w:b/>
          <w:iCs/>
          <w:szCs w:val="20"/>
          <w:lang w:val="en-GB"/>
        </w:rPr>
      </w:pPr>
      <w:r>
        <w:rPr>
          <w:rFonts w:ascii="Times New Roman" w:hAnsi="Times New Roman" w:cs="Times New Roman"/>
          <w:b/>
          <w:i/>
          <w:szCs w:val="20"/>
          <w:lang w:val="en-GB"/>
        </w:rPr>
        <w:br w:type="page"/>
      </w:r>
    </w:p>
    <w:p w14:paraId="30C21DC3" w14:textId="03751469" w:rsidR="0017670A" w:rsidRPr="006B4E24" w:rsidRDefault="006B4E24" w:rsidP="006B4E24">
      <w:pPr>
        <w:autoSpaceDE w:val="0"/>
        <w:autoSpaceDN w:val="0"/>
        <w:adjustRightInd w:val="0"/>
        <w:spacing w:after="0" w:line="240" w:lineRule="auto"/>
        <w:ind w:right="530"/>
        <w:jc w:val="both"/>
        <w:rPr>
          <w:bCs/>
          <w:szCs w:val="20"/>
          <w:lang w:val="en-GB"/>
        </w:rPr>
      </w:pPr>
      <w:proofErr w:type="spellStart"/>
      <w:r w:rsidRPr="006B4E24">
        <w:rPr>
          <w:rFonts w:ascii="Times New Roman" w:hAnsi="Times New Roman" w:cs="Times New Roman"/>
          <w:b/>
          <w:lang w:val="fr-FR"/>
        </w:rPr>
        <w:lastRenderedPageBreak/>
        <w:t>Supplementary</w:t>
      </w:r>
      <w:proofErr w:type="spellEnd"/>
      <w:r w:rsidRPr="006B4E24">
        <w:rPr>
          <w:rFonts w:ascii="Times New Roman" w:hAnsi="Times New Roman" w:cs="Times New Roman"/>
          <w:b/>
          <w:lang w:val="fr-FR"/>
        </w:rPr>
        <w:t xml:space="preserve"> Table S2. </w:t>
      </w:r>
      <w:proofErr w:type="spellStart"/>
      <w:r w:rsidRPr="006B4E24">
        <w:rPr>
          <w:rFonts w:ascii="Times New Roman" w:hAnsi="Times New Roman" w:cs="Times New Roman"/>
          <w:bCs/>
          <w:lang w:val="fr-FR"/>
        </w:rPr>
        <w:t>Overview</w:t>
      </w:r>
      <w:proofErr w:type="spellEnd"/>
      <w:r w:rsidRPr="006B4E24">
        <w:rPr>
          <w:rFonts w:ascii="Times New Roman" w:hAnsi="Times New Roman" w:cs="Times New Roman"/>
          <w:bCs/>
          <w:lang w:val="fr-FR"/>
        </w:rPr>
        <w:t xml:space="preserve"> of the </w:t>
      </w:r>
      <w:proofErr w:type="spellStart"/>
      <w:r w:rsidRPr="006B4E24">
        <w:rPr>
          <w:rFonts w:ascii="Times New Roman" w:hAnsi="Times New Roman" w:cs="Times New Roman"/>
          <w:bCs/>
          <w:lang w:val="fr-FR"/>
        </w:rPr>
        <w:t>Bsal</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samples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from</w:t>
      </w:r>
      <w:proofErr w:type="spellEnd"/>
      <w:r w:rsidRPr="006B4E24">
        <w:rPr>
          <w:rFonts w:ascii="Times New Roman" w:hAnsi="Times New Roman" w:cs="Times New Roman"/>
          <w:bCs/>
          <w:lang w:val="fr-FR"/>
        </w:rPr>
        <w:t xml:space="preserve"> 2019 to 2022.</w:t>
      </w:r>
    </w:p>
    <w:p w14:paraId="6B628CA0" w14:textId="77777777" w:rsidR="0017670A" w:rsidRPr="006B4E24" w:rsidRDefault="0017670A" w:rsidP="00C67712">
      <w:pPr>
        <w:autoSpaceDE w:val="0"/>
        <w:autoSpaceDN w:val="0"/>
        <w:adjustRightInd w:val="0"/>
        <w:spacing w:after="0" w:line="240" w:lineRule="auto"/>
        <w:jc w:val="both"/>
        <w:rPr>
          <w:rFonts w:ascii="Times New Roman" w:hAnsi="Times New Roman" w:cs="Times New Roman"/>
          <w:bCs/>
          <w:lang w:val="en-GB"/>
        </w:rPr>
      </w:pPr>
    </w:p>
    <w:tbl>
      <w:tblPr>
        <w:tblStyle w:val="Tabellenraster"/>
        <w:tblW w:w="15026" w:type="dxa"/>
        <w:tblInd w:w="137" w:type="dxa"/>
        <w:tblLook w:val="04A0" w:firstRow="1" w:lastRow="0" w:firstColumn="1" w:lastColumn="0" w:noHBand="0" w:noVBand="1"/>
      </w:tblPr>
      <w:tblGrid>
        <w:gridCol w:w="772"/>
        <w:gridCol w:w="1259"/>
        <w:gridCol w:w="1624"/>
        <w:gridCol w:w="1624"/>
        <w:gridCol w:w="1625"/>
        <w:gridCol w:w="1624"/>
        <w:gridCol w:w="1624"/>
        <w:gridCol w:w="1625"/>
        <w:gridCol w:w="1624"/>
        <w:gridCol w:w="1625"/>
      </w:tblGrid>
      <w:tr w:rsidR="00A30F75" w:rsidRPr="00D4064D" w14:paraId="593B65EF" w14:textId="77777777" w:rsidTr="00A30F75">
        <w:trPr>
          <w:trHeight w:val="355"/>
        </w:trPr>
        <w:tc>
          <w:tcPr>
            <w:tcW w:w="772" w:type="dxa"/>
            <w:vMerge w:val="restart"/>
            <w:vAlign w:val="center"/>
          </w:tcPr>
          <w:p w14:paraId="7B7B6759" w14:textId="77777777" w:rsidR="00A30F75" w:rsidRPr="00A30F75" w:rsidRDefault="00A30F75" w:rsidP="00441DA6">
            <w:pPr>
              <w:spacing w:line="360" w:lineRule="auto"/>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Stage</w:t>
            </w:r>
          </w:p>
        </w:tc>
        <w:tc>
          <w:tcPr>
            <w:tcW w:w="1259" w:type="dxa"/>
            <w:vMerge w:val="restart"/>
            <w:vAlign w:val="center"/>
          </w:tcPr>
          <w:p w14:paraId="4838B9BE"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Location</w:t>
            </w:r>
          </w:p>
        </w:tc>
        <w:tc>
          <w:tcPr>
            <w:tcW w:w="3248" w:type="dxa"/>
            <w:gridSpan w:val="2"/>
            <w:vAlign w:val="center"/>
          </w:tcPr>
          <w:p w14:paraId="433A83F7"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2019</w:t>
            </w:r>
          </w:p>
        </w:tc>
        <w:tc>
          <w:tcPr>
            <w:tcW w:w="3249" w:type="dxa"/>
            <w:gridSpan w:val="2"/>
            <w:vAlign w:val="center"/>
          </w:tcPr>
          <w:p w14:paraId="36E581AF"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2020</w:t>
            </w:r>
          </w:p>
        </w:tc>
        <w:tc>
          <w:tcPr>
            <w:tcW w:w="3249" w:type="dxa"/>
            <w:gridSpan w:val="2"/>
            <w:vAlign w:val="center"/>
          </w:tcPr>
          <w:p w14:paraId="1DACE015"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2021</w:t>
            </w:r>
          </w:p>
        </w:tc>
        <w:tc>
          <w:tcPr>
            <w:tcW w:w="3249" w:type="dxa"/>
            <w:gridSpan w:val="2"/>
          </w:tcPr>
          <w:p w14:paraId="0C1D4060"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2022</w:t>
            </w:r>
          </w:p>
        </w:tc>
      </w:tr>
      <w:tr w:rsidR="00A30F75" w:rsidRPr="00D4064D" w14:paraId="444DAAA1" w14:textId="77777777" w:rsidTr="00A30F75">
        <w:trPr>
          <w:trHeight w:val="401"/>
        </w:trPr>
        <w:tc>
          <w:tcPr>
            <w:tcW w:w="772" w:type="dxa"/>
            <w:vMerge/>
            <w:vAlign w:val="center"/>
          </w:tcPr>
          <w:p w14:paraId="56C27177" w14:textId="77777777" w:rsidR="00A30F75" w:rsidRPr="00A30F75" w:rsidRDefault="00A30F75" w:rsidP="00441DA6">
            <w:pPr>
              <w:spacing w:line="360" w:lineRule="auto"/>
              <w:rPr>
                <w:rFonts w:ascii="Times New Roman" w:hAnsi="Times New Roman" w:cs="Times New Roman"/>
                <w:b/>
                <w:bCs/>
                <w:sz w:val="18"/>
                <w:szCs w:val="18"/>
                <w:lang w:val="en-GB"/>
              </w:rPr>
            </w:pPr>
          </w:p>
        </w:tc>
        <w:tc>
          <w:tcPr>
            <w:tcW w:w="1259" w:type="dxa"/>
            <w:vMerge/>
          </w:tcPr>
          <w:p w14:paraId="7C87D4CB" w14:textId="77777777" w:rsidR="00A30F75" w:rsidRPr="00A30F75" w:rsidRDefault="00A30F75" w:rsidP="00441DA6">
            <w:pPr>
              <w:spacing w:line="360" w:lineRule="auto"/>
              <w:jc w:val="both"/>
              <w:rPr>
                <w:rFonts w:ascii="Times New Roman" w:hAnsi="Times New Roman" w:cs="Times New Roman"/>
                <w:b/>
                <w:bCs/>
                <w:sz w:val="18"/>
                <w:szCs w:val="18"/>
                <w:lang w:val="en-GB"/>
              </w:rPr>
            </w:pPr>
          </w:p>
        </w:tc>
        <w:tc>
          <w:tcPr>
            <w:tcW w:w="1624" w:type="dxa"/>
            <w:vAlign w:val="center"/>
          </w:tcPr>
          <w:p w14:paraId="01FB658A"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date</w:t>
            </w:r>
          </w:p>
        </w:tc>
        <w:tc>
          <w:tcPr>
            <w:tcW w:w="1624" w:type="dxa"/>
            <w:vAlign w:val="center"/>
          </w:tcPr>
          <w:p w14:paraId="247300ED"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samples</w:t>
            </w:r>
          </w:p>
        </w:tc>
        <w:tc>
          <w:tcPr>
            <w:tcW w:w="1625" w:type="dxa"/>
            <w:vAlign w:val="center"/>
          </w:tcPr>
          <w:p w14:paraId="6AF75ADD"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date</w:t>
            </w:r>
          </w:p>
        </w:tc>
        <w:tc>
          <w:tcPr>
            <w:tcW w:w="1624" w:type="dxa"/>
            <w:vAlign w:val="center"/>
          </w:tcPr>
          <w:p w14:paraId="2E65CE2B"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samples</w:t>
            </w:r>
          </w:p>
        </w:tc>
        <w:tc>
          <w:tcPr>
            <w:tcW w:w="1624" w:type="dxa"/>
            <w:vAlign w:val="center"/>
          </w:tcPr>
          <w:p w14:paraId="12A30118"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date</w:t>
            </w:r>
          </w:p>
        </w:tc>
        <w:tc>
          <w:tcPr>
            <w:tcW w:w="1625" w:type="dxa"/>
            <w:vAlign w:val="center"/>
          </w:tcPr>
          <w:p w14:paraId="126DB569"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samples</w:t>
            </w:r>
          </w:p>
        </w:tc>
        <w:tc>
          <w:tcPr>
            <w:tcW w:w="1624" w:type="dxa"/>
            <w:vAlign w:val="center"/>
          </w:tcPr>
          <w:p w14:paraId="15D53FC2"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date</w:t>
            </w:r>
          </w:p>
        </w:tc>
        <w:tc>
          <w:tcPr>
            <w:tcW w:w="1625" w:type="dxa"/>
            <w:vAlign w:val="center"/>
          </w:tcPr>
          <w:p w14:paraId="30FBBB50" w14:textId="77777777" w:rsidR="00A30F75" w:rsidRPr="00A30F75" w:rsidRDefault="00A30F75" w:rsidP="00441DA6">
            <w:pPr>
              <w:spacing w:line="360" w:lineRule="auto"/>
              <w:jc w:val="center"/>
              <w:rPr>
                <w:rFonts w:ascii="Times New Roman" w:hAnsi="Times New Roman" w:cs="Times New Roman"/>
                <w:b/>
                <w:bCs/>
                <w:sz w:val="18"/>
                <w:szCs w:val="18"/>
                <w:lang w:val="en-GB"/>
              </w:rPr>
            </w:pPr>
            <w:r w:rsidRPr="00A30F75">
              <w:rPr>
                <w:rFonts w:ascii="Times New Roman" w:hAnsi="Times New Roman" w:cs="Times New Roman"/>
                <w:b/>
                <w:bCs/>
                <w:sz w:val="18"/>
                <w:szCs w:val="18"/>
                <w:lang w:val="en-GB"/>
              </w:rPr>
              <w:t>samples</w:t>
            </w:r>
          </w:p>
        </w:tc>
      </w:tr>
      <w:tr w:rsidR="00A30F75" w:rsidRPr="00D4064D" w14:paraId="5D65792D" w14:textId="77777777" w:rsidTr="00A30F75">
        <w:tc>
          <w:tcPr>
            <w:tcW w:w="772" w:type="dxa"/>
            <w:vMerge w:val="restart"/>
            <w:vAlign w:val="center"/>
          </w:tcPr>
          <w:p w14:paraId="7297AFA9" w14:textId="77777777" w:rsidR="00A30F75" w:rsidRPr="00A30F75" w:rsidRDefault="00A30F75" w:rsidP="00441DA6">
            <w:pPr>
              <w:spacing w:line="360" w:lineRule="auto"/>
              <w:rPr>
                <w:rFonts w:ascii="Times New Roman" w:hAnsi="Times New Roman" w:cs="Times New Roman"/>
                <w:sz w:val="18"/>
                <w:szCs w:val="18"/>
                <w:lang w:val="en-GB"/>
              </w:rPr>
            </w:pPr>
            <w:r w:rsidRPr="00A30F75">
              <w:rPr>
                <w:rFonts w:ascii="Times New Roman" w:hAnsi="Times New Roman" w:cs="Times New Roman"/>
                <w:sz w:val="18"/>
                <w:szCs w:val="18"/>
                <w:lang w:val="en-GB"/>
              </w:rPr>
              <w:t>Larvae</w:t>
            </w:r>
          </w:p>
        </w:tc>
        <w:tc>
          <w:tcPr>
            <w:tcW w:w="1259" w:type="dxa"/>
            <w:vAlign w:val="center"/>
          </w:tcPr>
          <w:p w14:paraId="403AEA0B" w14:textId="77777777" w:rsidR="00A30F75" w:rsidRPr="00A30F75" w:rsidRDefault="00A30F75" w:rsidP="00441DA6">
            <w:pPr>
              <w:spacing w:line="360" w:lineRule="auto"/>
              <w:jc w:val="center"/>
              <w:rPr>
                <w:rFonts w:ascii="Times New Roman" w:hAnsi="Times New Roman" w:cs="Times New Roman"/>
                <w:sz w:val="18"/>
                <w:szCs w:val="18"/>
                <w:lang w:val="en-GB"/>
              </w:rPr>
            </w:pPr>
            <w:proofErr w:type="spellStart"/>
            <w:r w:rsidRPr="00A30F75">
              <w:rPr>
                <w:rFonts w:ascii="Times New Roman" w:hAnsi="Times New Roman" w:cs="Times New Roman"/>
                <w:sz w:val="18"/>
                <w:szCs w:val="18"/>
                <w:lang w:val="en-GB"/>
              </w:rPr>
              <w:t>KoB</w:t>
            </w:r>
            <w:proofErr w:type="spellEnd"/>
          </w:p>
        </w:tc>
        <w:tc>
          <w:tcPr>
            <w:tcW w:w="1624" w:type="dxa"/>
            <w:vAlign w:val="center"/>
          </w:tcPr>
          <w:p w14:paraId="2F31876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29.03.2019</w:t>
            </w:r>
          </w:p>
        </w:tc>
        <w:tc>
          <w:tcPr>
            <w:tcW w:w="1624" w:type="dxa"/>
            <w:vAlign w:val="center"/>
          </w:tcPr>
          <w:p w14:paraId="1A2376D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5" w:type="dxa"/>
            <w:vAlign w:val="center"/>
          </w:tcPr>
          <w:p w14:paraId="5D9317CE"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22.04.2020</w:t>
            </w:r>
          </w:p>
        </w:tc>
        <w:tc>
          <w:tcPr>
            <w:tcW w:w="1624" w:type="dxa"/>
            <w:vAlign w:val="center"/>
          </w:tcPr>
          <w:p w14:paraId="6F0523C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tc>
        <w:tc>
          <w:tcPr>
            <w:tcW w:w="1624" w:type="dxa"/>
            <w:vAlign w:val="center"/>
          </w:tcPr>
          <w:p w14:paraId="333AA9B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15.03.2021</w:t>
            </w:r>
          </w:p>
          <w:p w14:paraId="6C8DA745"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22.03.2021</w:t>
            </w:r>
          </w:p>
          <w:p w14:paraId="1157017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29.03.2021</w:t>
            </w:r>
          </w:p>
        </w:tc>
        <w:tc>
          <w:tcPr>
            <w:tcW w:w="1625" w:type="dxa"/>
            <w:vAlign w:val="center"/>
          </w:tcPr>
          <w:p w14:paraId="51DF442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w:t>
            </w:r>
          </w:p>
          <w:p w14:paraId="7D46B94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p w14:paraId="1D3DBCB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tc>
        <w:tc>
          <w:tcPr>
            <w:tcW w:w="1624" w:type="dxa"/>
          </w:tcPr>
          <w:p w14:paraId="647DAB0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21.03.2022</w:t>
            </w:r>
          </w:p>
        </w:tc>
        <w:tc>
          <w:tcPr>
            <w:tcW w:w="1625" w:type="dxa"/>
          </w:tcPr>
          <w:p w14:paraId="4417BAC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r>
      <w:tr w:rsidR="00A30F75" w:rsidRPr="00D4064D" w14:paraId="14054CDB" w14:textId="77777777" w:rsidTr="00A30F75">
        <w:tc>
          <w:tcPr>
            <w:tcW w:w="772" w:type="dxa"/>
            <w:vMerge/>
          </w:tcPr>
          <w:p w14:paraId="18E68A1E"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5F4D616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VB</w:t>
            </w:r>
          </w:p>
        </w:tc>
        <w:tc>
          <w:tcPr>
            <w:tcW w:w="1624" w:type="dxa"/>
            <w:vAlign w:val="center"/>
          </w:tcPr>
          <w:p w14:paraId="369EE20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28.03.2019</w:t>
            </w:r>
          </w:p>
        </w:tc>
        <w:tc>
          <w:tcPr>
            <w:tcW w:w="1624" w:type="dxa"/>
            <w:vAlign w:val="center"/>
          </w:tcPr>
          <w:p w14:paraId="0852A53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5" w:type="dxa"/>
            <w:vAlign w:val="center"/>
          </w:tcPr>
          <w:p w14:paraId="659964C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22.04.2020</w:t>
            </w:r>
          </w:p>
        </w:tc>
        <w:tc>
          <w:tcPr>
            <w:tcW w:w="1624" w:type="dxa"/>
            <w:vAlign w:val="center"/>
          </w:tcPr>
          <w:p w14:paraId="48BB334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tc>
        <w:tc>
          <w:tcPr>
            <w:tcW w:w="1624" w:type="dxa"/>
            <w:vAlign w:val="center"/>
          </w:tcPr>
          <w:p w14:paraId="50AB0B9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17.03.2021</w:t>
            </w:r>
          </w:p>
          <w:p w14:paraId="4CE8E07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23.03.2021</w:t>
            </w:r>
          </w:p>
          <w:p w14:paraId="1CF941E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30.03.2021</w:t>
            </w:r>
          </w:p>
        </w:tc>
        <w:tc>
          <w:tcPr>
            <w:tcW w:w="1625" w:type="dxa"/>
            <w:vAlign w:val="center"/>
          </w:tcPr>
          <w:p w14:paraId="216205A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p w14:paraId="487E8246"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w:t>
            </w:r>
          </w:p>
          <w:p w14:paraId="3858854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w:t>
            </w:r>
          </w:p>
        </w:tc>
        <w:tc>
          <w:tcPr>
            <w:tcW w:w="1624" w:type="dxa"/>
          </w:tcPr>
          <w:p w14:paraId="36FDEA6E"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16.03.2022</w:t>
            </w:r>
          </w:p>
          <w:p w14:paraId="46175E8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21.03.2022</w:t>
            </w:r>
          </w:p>
        </w:tc>
        <w:tc>
          <w:tcPr>
            <w:tcW w:w="1625" w:type="dxa"/>
          </w:tcPr>
          <w:p w14:paraId="0992D98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w:t>
            </w:r>
          </w:p>
          <w:p w14:paraId="61AF0FFD"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8</w:t>
            </w:r>
          </w:p>
        </w:tc>
      </w:tr>
      <w:tr w:rsidR="00A30F75" w:rsidRPr="00D4064D" w14:paraId="5118B49A" w14:textId="77777777" w:rsidTr="00A30F75">
        <w:tc>
          <w:tcPr>
            <w:tcW w:w="772" w:type="dxa"/>
            <w:vMerge/>
          </w:tcPr>
          <w:p w14:paraId="2A622F46"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13BC4F5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AB</w:t>
            </w:r>
          </w:p>
        </w:tc>
        <w:tc>
          <w:tcPr>
            <w:tcW w:w="1624" w:type="dxa"/>
          </w:tcPr>
          <w:p w14:paraId="3A3DB92B" w14:textId="77777777" w:rsidR="00A30F75" w:rsidRPr="00A30F75" w:rsidRDefault="00A30F75" w:rsidP="00441DA6">
            <w:pPr>
              <w:spacing w:line="360" w:lineRule="auto"/>
              <w:jc w:val="both"/>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tcPr>
          <w:p w14:paraId="6CF56F4D" w14:textId="77777777" w:rsidR="00A30F75" w:rsidRPr="00A30F75" w:rsidRDefault="00A30F75" w:rsidP="00441DA6">
            <w:pPr>
              <w:spacing w:line="360" w:lineRule="auto"/>
              <w:jc w:val="both"/>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5" w:type="dxa"/>
          </w:tcPr>
          <w:p w14:paraId="1EBBBE28" w14:textId="77777777" w:rsidR="00A30F75" w:rsidRPr="00A30F75" w:rsidRDefault="00A30F75" w:rsidP="00441DA6">
            <w:pPr>
              <w:spacing w:line="360" w:lineRule="auto"/>
              <w:jc w:val="both"/>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tcPr>
          <w:p w14:paraId="237ACEA3" w14:textId="77777777" w:rsidR="00A30F75" w:rsidRPr="00A30F75" w:rsidRDefault="00A30F75" w:rsidP="00441DA6">
            <w:pPr>
              <w:spacing w:line="360" w:lineRule="auto"/>
              <w:jc w:val="both"/>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39560F5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5" w:type="dxa"/>
            <w:vAlign w:val="center"/>
          </w:tcPr>
          <w:p w14:paraId="35976B6D"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tcPr>
          <w:p w14:paraId="0D0100E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5" w:type="dxa"/>
          </w:tcPr>
          <w:p w14:paraId="7A8B67C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r>
      <w:tr w:rsidR="00A30F75" w:rsidRPr="00D4064D" w14:paraId="181EC7CE" w14:textId="77777777" w:rsidTr="00A30F75">
        <w:tc>
          <w:tcPr>
            <w:tcW w:w="772" w:type="dxa"/>
            <w:vMerge/>
          </w:tcPr>
          <w:p w14:paraId="3BD54F16"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0147E25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KB</w:t>
            </w:r>
          </w:p>
        </w:tc>
        <w:tc>
          <w:tcPr>
            <w:tcW w:w="1624" w:type="dxa"/>
            <w:vAlign w:val="center"/>
          </w:tcPr>
          <w:p w14:paraId="3DC344A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27.03.2019</w:t>
            </w:r>
          </w:p>
        </w:tc>
        <w:tc>
          <w:tcPr>
            <w:tcW w:w="1624" w:type="dxa"/>
            <w:vAlign w:val="center"/>
          </w:tcPr>
          <w:p w14:paraId="072C953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5" w:type="dxa"/>
            <w:vAlign w:val="center"/>
          </w:tcPr>
          <w:p w14:paraId="5465B4F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29.06.2020</w:t>
            </w:r>
          </w:p>
        </w:tc>
        <w:tc>
          <w:tcPr>
            <w:tcW w:w="1624" w:type="dxa"/>
            <w:vAlign w:val="center"/>
          </w:tcPr>
          <w:p w14:paraId="5CDCABA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tc>
        <w:tc>
          <w:tcPr>
            <w:tcW w:w="1624" w:type="dxa"/>
            <w:vAlign w:val="center"/>
          </w:tcPr>
          <w:p w14:paraId="18B2989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16.03.2021</w:t>
            </w:r>
          </w:p>
        </w:tc>
        <w:tc>
          <w:tcPr>
            <w:tcW w:w="1625" w:type="dxa"/>
            <w:vAlign w:val="center"/>
          </w:tcPr>
          <w:p w14:paraId="169487B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4" w:type="dxa"/>
          </w:tcPr>
          <w:p w14:paraId="5B26329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15.03.2022</w:t>
            </w:r>
          </w:p>
          <w:p w14:paraId="636ED76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21.03.2022</w:t>
            </w:r>
          </w:p>
          <w:p w14:paraId="2E49F4B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29.03.2022</w:t>
            </w:r>
          </w:p>
          <w:p w14:paraId="663CEA36"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06.04.2022</w:t>
            </w:r>
          </w:p>
          <w:p w14:paraId="49F2177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18.04.2022</w:t>
            </w:r>
          </w:p>
          <w:p w14:paraId="677C42F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25.04.2022</w:t>
            </w:r>
          </w:p>
        </w:tc>
        <w:tc>
          <w:tcPr>
            <w:tcW w:w="1625" w:type="dxa"/>
          </w:tcPr>
          <w:p w14:paraId="25220A26"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24</w:t>
            </w:r>
          </w:p>
          <w:p w14:paraId="25EC166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18</w:t>
            </w:r>
          </w:p>
          <w:p w14:paraId="6D24CCB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11</w:t>
            </w:r>
          </w:p>
          <w:p w14:paraId="37CDFA5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15</w:t>
            </w:r>
          </w:p>
          <w:p w14:paraId="7408E90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35</w:t>
            </w:r>
          </w:p>
          <w:p w14:paraId="14E108E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9</w:t>
            </w:r>
          </w:p>
        </w:tc>
      </w:tr>
      <w:tr w:rsidR="00A30F75" w:rsidRPr="00D4064D" w14:paraId="3A8D080E" w14:textId="77777777" w:rsidTr="00A30F75">
        <w:tc>
          <w:tcPr>
            <w:tcW w:w="772" w:type="dxa"/>
            <w:vMerge/>
          </w:tcPr>
          <w:p w14:paraId="6FE3ED6B"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16181BE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MB</w:t>
            </w:r>
          </w:p>
        </w:tc>
        <w:tc>
          <w:tcPr>
            <w:tcW w:w="1624" w:type="dxa"/>
            <w:vAlign w:val="center"/>
          </w:tcPr>
          <w:p w14:paraId="35F44F4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30.03.2019</w:t>
            </w:r>
          </w:p>
        </w:tc>
        <w:tc>
          <w:tcPr>
            <w:tcW w:w="1624" w:type="dxa"/>
            <w:vAlign w:val="center"/>
          </w:tcPr>
          <w:p w14:paraId="789149A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5" w:type="dxa"/>
            <w:vAlign w:val="center"/>
          </w:tcPr>
          <w:p w14:paraId="78C2773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22.04.2020</w:t>
            </w:r>
          </w:p>
        </w:tc>
        <w:tc>
          <w:tcPr>
            <w:tcW w:w="1624" w:type="dxa"/>
            <w:vAlign w:val="center"/>
          </w:tcPr>
          <w:p w14:paraId="5765193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tc>
        <w:tc>
          <w:tcPr>
            <w:tcW w:w="1624" w:type="dxa"/>
            <w:vAlign w:val="center"/>
          </w:tcPr>
          <w:p w14:paraId="5C85BD9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17.03.2021</w:t>
            </w:r>
          </w:p>
          <w:p w14:paraId="11C6CC1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23.03.2021</w:t>
            </w:r>
          </w:p>
        </w:tc>
        <w:tc>
          <w:tcPr>
            <w:tcW w:w="1625" w:type="dxa"/>
            <w:vAlign w:val="center"/>
          </w:tcPr>
          <w:p w14:paraId="1290EC85"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w:t>
            </w:r>
          </w:p>
          <w:p w14:paraId="5CCE737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w:t>
            </w:r>
          </w:p>
        </w:tc>
        <w:tc>
          <w:tcPr>
            <w:tcW w:w="1624" w:type="dxa"/>
          </w:tcPr>
          <w:p w14:paraId="772FC10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16.03.2022</w:t>
            </w:r>
          </w:p>
          <w:p w14:paraId="7E0D9AA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29.03.2022</w:t>
            </w:r>
          </w:p>
          <w:p w14:paraId="6AF3335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05.04.2022</w:t>
            </w:r>
          </w:p>
          <w:p w14:paraId="0F046FE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18.04.2022</w:t>
            </w:r>
          </w:p>
          <w:p w14:paraId="384519A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25.04.2022</w:t>
            </w:r>
          </w:p>
        </w:tc>
        <w:tc>
          <w:tcPr>
            <w:tcW w:w="1625" w:type="dxa"/>
          </w:tcPr>
          <w:p w14:paraId="4DF4F7E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p w14:paraId="49D623A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8</w:t>
            </w:r>
          </w:p>
          <w:p w14:paraId="3723220D"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18</w:t>
            </w:r>
          </w:p>
          <w:p w14:paraId="59DE18C6"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19</w:t>
            </w:r>
          </w:p>
          <w:p w14:paraId="38694BC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w:t>
            </w:r>
          </w:p>
        </w:tc>
      </w:tr>
      <w:tr w:rsidR="00A30F75" w:rsidRPr="00D4064D" w14:paraId="2B4DE1F6" w14:textId="77777777" w:rsidTr="00A30F75">
        <w:tc>
          <w:tcPr>
            <w:tcW w:w="772" w:type="dxa"/>
            <w:vMerge/>
          </w:tcPr>
          <w:p w14:paraId="4F7AD71A"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369AEE5E"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SG</w:t>
            </w:r>
          </w:p>
        </w:tc>
        <w:tc>
          <w:tcPr>
            <w:tcW w:w="1624" w:type="dxa"/>
            <w:vAlign w:val="center"/>
          </w:tcPr>
          <w:p w14:paraId="70B7518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28.03.2019</w:t>
            </w:r>
          </w:p>
        </w:tc>
        <w:tc>
          <w:tcPr>
            <w:tcW w:w="1624" w:type="dxa"/>
            <w:vAlign w:val="center"/>
          </w:tcPr>
          <w:p w14:paraId="43BFAFE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5" w:type="dxa"/>
            <w:vAlign w:val="center"/>
          </w:tcPr>
          <w:p w14:paraId="2BCB7D7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38983A0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42F81B6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16.03.2021</w:t>
            </w:r>
          </w:p>
          <w:p w14:paraId="434022F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22.03.2021</w:t>
            </w:r>
          </w:p>
        </w:tc>
        <w:tc>
          <w:tcPr>
            <w:tcW w:w="1625" w:type="dxa"/>
            <w:vAlign w:val="center"/>
          </w:tcPr>
          <w:p w14:paraId="0E8A7B2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w:t>
            </w:r>
          </w:p>
          <w:p w14:paraId="71A3790E"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w:t>
            </w:r>
          </w:p>
        </w:tc>
        <w:tc>
          <w:tcPr>
            <w:tcW w:w="1624" w:type="dxa"/>
          </w:tcPr>
          <w:p w14:paraId="276811E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22.03.2022</w:t>
            </w:r>
          </w:p>
          <w:p w14:paraId="5E82F86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28.03.2022</w:t>
            </w:r>
          </w:p>
          <w:p w14:paraId="6181219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04.04.2022</w:t>
            </w:r>
          </w:p>
          <w:p w14:paraId="31F2C6A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19.04.2022</w:t>
            </w:r>
          </w:p>
          <w:p w14:paraId="49BC710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26.04.2022</w:t>
            </w:r>
          </w:p>
        </w:tc>
        <w:tc>
          <w:tcPr>
            <w:tcW w:w="1625" w:type="dxa"/>
          </w:tcPr>
          <w:p w14:paraId="5D48EA6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w:t>
            </w:r>
          </w:p>
          <w:p w14:paraId="5154D7C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p w14:paraId="3EE75BF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p w14:paraId="4CBEF42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p w14:paraId="54AA7B6D"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tc>
      </w:tr>
      <w:tr w:rsidR="00A30F75" w:rsidRPr="00D4064D" w14:paraId="3D28A560" w14:textId="77777777" w:rsidTr="00A30F75">
        <w:tc>
          <w:tcPr>
            <w:tcW w:w="772" w:type="dxa"/>
            <w:vMerge/>
          </w:tcPr>
          <w:p w14:paraId="65E25A47"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37AE53A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TG</w:t>
            </w:r>
          </w:p>
        </w:tc>
        <w:tc>
          <w:tcPr>
            <w:tcW w:w="1624" w:type="dxa"/>
            <w:vAlign w:val="center"/>
          </w:tcPr>
          <w:p w14:paraId="35CCCD5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28.03.2019</w:t>
            </w:r>
          </w:p>
          <w:p w14:paraId="0CED827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04.04.2019</w:t>
            </w:r>
          </w:p>
        </w:tc>
        <w:tc>
          <w:tcPr>
            <w:tcW w:w="1624" w:type="dxa"/>
            <w:vAlign w:val="center"/>
          </w:tcPr>
          <w:p w14:paraId="0EB36B4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p w14:paraId="1428087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4</w:t>
            </w:r>
          </w:p>
        </w:tc>
        <w:tc>
          <w:tcPr>
            <w:tcW w:w="1625" w:type="dxa"/>
            <w:vAlign w:val="center"/>
          </w:tcPr>
          <w:p w14:paraId="5ED8BBF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3BB0595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7760FBB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16.03.2021</w:t>
            </w:r>
          </w:p>
        </w:tc>
        <w:tc>
          <w:tcPr>
            <w:tcW w:w="1625" w:type="dxa"/>
            <w:vAlign w:val="center"/>
          </w:tcPr>
          <w:p w14:paraId="5EA52E1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4" w:type="dxa"/>
          </w:tcPr>
          <w:p w14:paraId="01E4F77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5" w:type="dxa"/>
          </w:tcPr>
          <w:p w14:paraId="47F5D63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r>
      <w:tr w:rsidR="00A30F75" w:rsidRPr="00D4064D" w14:paraId="7DC44E6B" w14:textId="77777777" w:rsidTr="00A30F75">
        <w:tc>
          <w:tcPr>
            <w:tcW w:w="772" w:type="dxa"/>
            <w:vMerge/>
          </w:tcPr>
          <w:p w14:paraId="5B5D1BBB"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1DFDB63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MP</w:t>
            </w:r>
          </w:p>
        </w:tc>
        <w:tc>
          <w:tcPr>
            <w:tcW w:w="1624" w:type="dxa"/>
            <w:vAlign w:val="center"/>
          </w:tcPr>
          <w:p w14:paraId="294346CD"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31.03.2019</w:t>
            </w:r>
          </w:p>
        </w:tc>
        <w:tc>
          <w:tcPr>
            <w:tcW w:w="1624" w:type="dxa"/>
            <w:vAlign w:val="center"/>
          </w:tcPr>
          <w:p w14:paraId="14FFE78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5" w:type="dxa"/>
            <w:vAlign w:val="center"/>
          </w:tcPr>
          <w:p w14:paraId="3861598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09B4F1E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7DB00A0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5" w:type="dxa"/>
            <w:vAlign w:val="center"/>
          </w:tcPr>
          <w:p w14:paraId="657E48D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tcPr>
          <w:p w14:paraId="38BE7D0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5" w:type="dxa"/>
          </w:tcPr>
          <w:p w14:paraId="7ECF9CEE"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r>
      <w:tr w:rsidR="00A30F75" w:rsidRPr="00D4064D" w14:paraId="3CB13535" w14:textId="77777777" w:rsidTr="00A30F75">
        <w:tc>
          <w:tcPr>
            <w:tcW w:w="772" w:type="dxa"/>
            <w:vMerge/>
          </w:tcPr>
          <w:p w14:paraId="6F0157BA"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218F7A53" w14:textId="77777777" w:rsidR="00A30F75" w:rsidRPr="00A30F75" w:rsidRDefault="00A30F75" w:rsidP="00441DA6">
            <w:pPr>
              <w:spacing w:line="360" w:lineRule="auto"/>
              <w:jc w:val="center"/>
              <w:rPr>
                <w:rFonts w:ascii="Times New Roman" w:hAnsi="Times New Roman" w:cs="Times New Roman"/>
                <w:sz w:val="18"/>
                <w:szCs w:val="18"/>
                <w:lang w:val="en-GB"/>
              </w:rPr>
            </w:pPr>
            <w:proofErr w:type="spellStart"/>
            <w:r w:rsidRPr="00A30F75">
              <w:rPr>
                <w:rFonts w:ascii="Times New Roman" w:hAnsi="Times New Roman" w:cs="Times New Roman"/>
                <w:sz w:val="18"/>
                <w:szCs w:val="18"/>
                <w:lang w:val="en-GB"/>
              </w:rPr>
              <w:t>KoVK</w:t>
            </w:r>
            <w:proofErr w:type="spellEnd"/>
          </w:p>
        </w:tc>
        <w:tc>
          <w:tcPr>
            <w:tcW w:w="1624" w:type="dxa"/>
            <w:vAlign w:val="center"/>
          </w:tcPr>
          <w:p w14:paraId="18549075"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05.04.2019</w:t>
            </w:r>
          </w:p>
        </w:tc>
        <w:tc>
          <w:tcPr>
            <w:tcW w:w="1624" w:type="dxa"/>
            <w:vAlign w:val="center"/>
          </w:tcPr>
          <w:p w14:paraId="7F3684D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5" w:type="dxa"/>
            <w:vAlign w:val="center"/>
          </w:tcPr>
          <w:p w14:paraId="6993DA2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22.04.2020</w:t>
            </w:r>
          </w:p>
        </w:tc>
        <w:tc>
          <w:tcPr>
            <w:tcW w:w="1624" w:type="dxa"/>
            <w:vAlign w:val="center"/>
          </w:tcPr>
          <w:p w14:paraId="6824786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tc>
        <w:tc>
          <w:tcPr>
            <w:tcW w:w="1624" w:type="dxa"/>
            <w:vAlign w:val="center"/>
          </w:tcPr>
          <w:p w14:paraId="5A2C2C1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15.03.2021</w:t>
            </w:r>
          </w:p>
        </w:tc>
        <w:tc>
          <w:tcPr>
            <w:tcW w:w="1625" w:type="dxa"/>
            <w:vAlign w:val="center"/>
          </w:tcPr>
          <w:p w14:paraId="6BA5117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4" w:type="dxa"/>
          </w:tcPr>
          <w:p w14:paraId="369B5C7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15.03.2022</w:t>
            </w:r>
          </w:p>
        </w:tc>
        <w:tc>
          <w:tcPr>
            <w:tcW w:w="1625" w:type="dxa"/>
          </w:tcPr>
          <w:p w14:paraId="01372C75"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tc>
      </w:tr>
      <w:tr w:rsidR="00A30F75" w:rsidRPr="00D4064D" w14:paraId="3CF36F54" w14:textId="77777777" w:rsidTr="00A30F75">
        <w:tc>
          <w:tcPr>
            <w:tcW w:w="772" w:type="dxa"/>
            <w:vMerge/>
          </w:tcPr>
          <w:p w14:paraId="75530EA4"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0E658D76"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TT</w:t>
            </w:r>
          </w:p>
        </w:tc>
        <w:tc>
          <w:tcPr>
            <w:tcW w:w="1624" w:type="dxa"/>
            <w:vAlign w:val="center"/>
          </w:tcPr>
          <w:p w14:paraId="68F0A04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20.04.2019</w:t>
            </w:r>
          </w:p>
        </w:tc>
        <w:tc>
          <w:tcPr>
            <w:tcW w:w="1624" w:type="dxa"/>
            <w:vAlign w:val="center"/>
          </w:tcPr>
          <w:p w14:paraId="7242081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tc>
        <w:tc>
          <w:tcPr>
            <w:tcW w:w="1625" w:type="dxa"/>
            <w:vAlign w:val="center"/>
          </w:tcPr>
          <w:p w14:paraId="6A3DC9C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5F71B1C6"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27BDEFC5"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16.03.2021</w:t>
            </w:r>
          </w:p>
          <w:p w14:paraId="3CA40F3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22.03.2021</w:t>
            </w:r>
          </w:p>
        </w:tc>
        <w:tc>
          <w:tcPr>
            <w:tcW w:w="1625" w:type="dxa"/>
            <w:vAlign w:val="center"/>
          </w:tcPr>
          <w:p w14:paraId="7CE78E3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4</w:t>
            </w:r>
          </w:p>
          <w:p w14:paraId="5A487FE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tc>
        <w:tc>
          <w:tcPr>
            <w:tcW w:w="1624" w:type="dxa"/>
          </w:tcPr>
          <w:p w14:paraId="2A60386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16.03.2022</w:t>
            </w:r>
          </w:p>
          <w:p w14:paraId="4860C60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22.03.2022</w:t>
            </w:r>
          </w:p>
          <w:p w14:paraId="439A9326"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04.04.2022</w:t>
            </w:r>
          </w:p>
          <w:p w14:paraId="1C0BFC0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11.04.2022</w:t>
            </w:r>
          </w:p>
          <w:p w14:paraId="12CFC57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19.04.2022</w:t>
            </w:r>
          </w:p>
        </w:tc>
        <w:tc>
          <w:tcPr>
            <w:tcW w:w="1625" w:type="dxa"/>
          </w:tcPr>
          <w:p w14:paraId="47D695C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27</w:t>
            </w:r>
          </w:p>
          <w:p w14:paraId="0E3C0A2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w:t>
            </w:r>
          </w:p>
          <w:p w14:paraId="305EF38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25</w:t>
            </w:r>
          </w:p>
          <w:p w14:paraId="45B16F1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p w14:paraId="42FE9DA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35</w:t>
            </w:r>
          </w:p>
        </w:tc>
      </w:tr>
      <w:tr w:rsidR="00A30F75" w:rsidRPr="00D4064D" w14:paraId="074FAD4E" w14:textId="77777777" w:rsidTr="00A30F75">
        <w:tc>
          <w:tcPr>
            <w:tcW w:w="772" w:type="dxa"/>
          </w:tcPr>
          <w:p w14:paraId="6202CAEC" w14:textId="77777777" w:rsidR="00A30F75" w:rsidRPr="00A30F75" w:rsidRDefault="00A30F75" w:rsidP="00441DA6">
            <w:pPr>
              <w:spacing w:line="360" w:lineRule="auto"/>
              <w:jc w:val="both"/>
              <w:rPr>
                <w:rFonts w:ascii="Times New Roman" w:hAnsi="Times New Roman" w:cs="Times New Roman"/>
                <w:sz w:val="18"/>
                <w:szCs w:val="18"/>
                <w:lang w:val="en-GB"/>
              </w:rPr>
            </w:pPr>
          </w:p>
        </w:tc>
        <w:tc>
          <w:tcPr>
            <w:tcW w:w="1259" w:type="dxa"/>
            <w:vAlign w:val="center"/>
          </w:tcPr>
          <w:p w14:paraId="202F9EA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w:t>
            </w:r>
          </w:p>
        </w:tc>
        <w:tc>
          <w:tcPr>
            <w:tcW w:w="1624" w:type="dxa"/>
            <w:vAlign w:val="center"/>
          </w:tcPr>
          <w:p w14:paraId="5DE6E54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7DF6C8D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5" w:type="dxa"/>
            <w:vAlign w:val="center"/>
          </w:tcPr>
          <w:p w14:paraId="7F84614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149409CE"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0E48DBD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5" w:type="dxa"/>
            <w:vAlign w:val="center"/>
          </w:tcPr>
          <w:p w14:paraId="1C2561F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tcPr>
          <w:p w14:paraId="612C7C2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23.03.2022</w:t>
            </w:r>
          </w:p>
          <w:p w14:paraId="02A2BC55"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05.04.2022</w:t>
            </w:r>
          </w:p>
          <w:p w14:paraId="381FC12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12.04.2022</w:t>
            </w:r>
          </w:p>
          <w:p w14:paraId="3541B875"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19.04.2022</w:t>
            </w:r>
          </w:p>
        </w:tc>
        <w:tc>
          <w:tcPr>
            <w:tcW w:w="1625" w:type="dxa"/>
          </w:tcPr>
          <w:p w14:paraId="354E2F5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26</w:t>
            </w:r>
          </w:p>
          <w:p w14:paraId="137A86A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41</w:t>
            </w:r>
          </w:p>
          <w:p w14:paraId="5E8C860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23</w:t>
            </w:r>
          </w:p>
          <w:p w14:paraId="4FFF118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tc>
      </w:tr>
      <w:tr w:rsidR="00A30F75" w:rsidRPr="00D4064D" w14:paraId="61890805" w14:textId="77777777" w:rsidTr="00A30F75">
        <w:tc>
          <w:tcPr>
            <w:tcW w:w="772" w:type="dxa"/>
            <w:vAlign w:val="center"/>
          </w:tcPr>
          <w:p w14:paraId="16B82D3B" w14:textId="77777777" w:rsidR="00A30F75" w:rsidRPr="00A30F75" w:rsidRDefault="00A30F75" w:rsidP="00441DA6">
            <w:pPr>
              <w:spacing w:line="360" w:lineRule="auto"/>
              <w:rPr>
                <w:rFonts w:ascii="Times New Roman" w:hAnsi="Times New Roman" w:cs="Times New Roman"/>
                <w:sz w:val="18"/>
                <w:szCs w:val="18"/>
                <w:lang w:val="en-GB"/>
              </w:rPr>
            </w:pPr>
            <w:r w:rsidRPr="00A30F75">
              <w:rPr>
                <w:rFonts w:ascii="Times New Roman" w:hAnsi="Times New Roman" w:cs="Times New Roman"/>
                <w:sz w:val="18"/>
                <w:szCs w:val="18"/>
                <w:lang w:val="en-GB"/>
              </w:rPr>
              <w:t>Adults</w:t>
            </w:r>
          </w:p>
        </w:tc>
        <w:tc>
          <w:tcPr>
            <w:tcW w:w="1259" w:type="dxa"/>
            <w:vAlign w:val="center"/>
          </w:tcPr>
          <w:p w14:paraId="32ABE423" w14:textId="77777777" w:rsidR="00A30F75" w:rsidRPr="00A30F75" w:rsidRDefault="00A30F75" w:rsidP="00441DA6">
            <w:pPr>
              <w:spacing w:line="360" w:lineRule="auto"/>
              <w:jc w:val="center"/>
              <w:rPr>
                <w:rFonts w:ascii="Times New Roman" w:hAnsi="Times New Roman" w:cs="Times New Roman"/>
                <w:sz w:val="18"/>
                <w:szCs w:val="18"/>
                <w:lang w:val="en-GB"/>
              </w:rPr>
            </w:pPr>
            <w:proofErr w:type="spellStart"/>
            <w:r w:rsidRPr="00A30F75">
              <w:rPr>
                <w:rFonts w:ascii="Times New Roman" w:hAnsi="Times New Roman" w:cs="Times New Roman"/>
                <w:sz w:val="18"/>
                <w:szCs w:val="18"/>
                <w:lang w:val="en-GB"/>
              </w:rPr>
              <w:t>Kottenforst</w:t>
            </w:r>
            <w:proofErr w:type="spellEnd"/>
          </w:p>
        </w:tc>
        <w:tc>
          <w:tcPr>
            <w:tcW w:w="1624" w:type="dxa"/>
            <w:vAlign w:val="center"/>
          </w:tcPr>
          <w:p w14:paraId="075BD2E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02.04.2019</w:t>
            </w:r>
          </w:p>
          <w:p w14:paraId="68B7C17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03.04.2019</w:t>
            </w:r>
          </w:p>
          <w:p w14:paraId="6C86A7C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08.04.2019</w:t>
            </w:r>
          </w:p>
          <w:p w14:paraId="04DEA50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09.04.2019</w:t>
            </w:r>
          </w:p>
          <w:p w14:paraId="6C6DD89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17.04.2019</w:t>
            </w:r>
          </w:p>
        </w:tc>
        <w:tc>
          <w:tcPr>
            <w:tcW w:w="1624" w:type="dxa"/>
            <w:vAlign w:val="center"/>
          </w:tcPr>
          <w:p w14:paraId="4D1A9A3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p w14:paraId="109AA139"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p w14:paraId="1727C381"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p w14:paraId="6B83DD6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6</w:t>
            </w:r>
          </w:p>
          <w:p w14:paraId="3CD121A4"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w:t>
            </w:r>
          </w:p>
        </w:tc>
        <w:tc>
          <w:tcPr>
            <w:tcW w:w="1625" w:type="dxa"/>
            <w:vAlign w:val="center"/>
          </w:tcPr>
          <w:p w14:paraId="3E04620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49316B0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w:t>
            </w:r>
          </w:p>
        </w:tc>
        <w:tc>
          <w:tcPr>
            <w:tcW w:w="1624" w:type="dxa"/>
            <w:vAlign w:val="center"/>
          </w:tcPr>
          <w:p w14:paraId="07E3C623"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23.03.2021</w:t>
            </w:r>
          </w:p>
          <w:p w14:paraId="4834D0FB"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25.03.2021</w:t>
            </w:r>
          </w:p>
          <w:p w14:paraId="2D4203B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26.03.2021</w:t>
            </w:r>
          </w:p>
          <w:p w14:paraId="5895C88A"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28.03.2021</w:t>
            </w:r>
          </w:p>
          <w:p w14:paraId="053B4B66"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29.03.2021</w:t>
            </w:r>
          </w:p>
        </w:tc>
        <w:tc>
          <w:tcPr>
            <w:tcW w:w="1625" w:type="dxa"/>
            <w:vAlign w:val="center"/>
          </w:tcPr>
          <w:p w14:paraId="4EC845C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w:t>
            </w:r>
          </w:p>
          <w:p w14:paraId="742A705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8</w:t>
            </w:r>
          </w:p>
          <w:p w14:paraId="1B255DAE"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5</w:t>
            </w:r>
          </w:p>
          <w:p w14:paraId="03879130"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w:t>
            </w:r>
          </w:p>
          <w:p w14:paraId="02D9A20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4</w:t>
            </w:r>
          </w:p>
        </w:tc>
        <w:tc>
          <w:tcPr>
            <w:tcW w:w="1624" w:type="dxa"/>
          </w:tcPr>
          <w:p w14:paraId="722993D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16.03.2022</w:t>
            </w:r>
          </w:p>
          <w:p w14:paraId="401ACE1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31.03.2022</w:t>
            </w:r>
          </w:p>
          <w:p w14:paraId="5F6157D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04.04.2022</w:t>
            </w:r>
          </w:p>
          <w:p w14:paraId="3473CD3D"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05.04.2022</w:t>
            </w:r>
          </w:p>
          <w:p w14:paraId="599579D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06.04.2022</w:t>
            </w:r>
          </w:p>
          <w:p w14:paraId="567047C2"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30.05.2022</w:t>
            </w:r>
          </w:p>
        </w:tc>
        <w:tc>
          <w:tcPr>
            <w:tcW w:w="1625" w:type="dxa"/>
          </w:tcPr>
          <w:p w14:paraId="2C7DB3B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p w14:paraId="6D64764E"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10</w:t>
            </w:r>
          </w:p>
          <w:p w14:paraId="421B6DB8"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2</w:t>
            </w:r>
          </w:p>
          <w:p w14:paraId="314D0E87"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7</w:t>
            </w:r>
          </w:p>
          <w:p w14:paraId="74330CFC"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8</w:t>
            </w:r>
          </w:p>
          <w:p w14:paraId="6586055F" w14:textId="77777777" w:rsidR="00A30F75" w:rsidRPr="00A30F75" w:rsidRDefault="00A30F75" w:rsidP="00441DA6">
            <w:pPr>
              <w:spacing w:line="360" w:lineRule="auto"/>
              <w:jc w:val="center"/>
              <w:rPr>
                <w:rFonts w:ascii="Times New Roman" w:hAnsi="Times New Roman" w:cs="Times New Roman"/>
                <w:sz w:val="18"/>
                <w:szCs w:val="18"/>
                <w:lang w:val="en-GB"/>
              </w:rPr>
            </w:pPr>
            <w:r w:rsidRPr="00A30F75">
              <w:rPr>
                <w:rFonts w:ascii="Times New Roman" w:hAnsi="Times New Roman" w:cs="Times New Roman"/>
                <w:sz w:val="18"/>
                <w:szCs w:val="18"/>
                <w:lang w:val="en-GB"/>
              </w:rPr>
              <w:t>15</w:t>
            </w:r>
          </w:p>
        </w:tc>
      </w:tr>
    </w:tbl>
    <w:p w14:paraId="1AF357AD" w14:textId="77777777" w:rsidR="0017670A" w:rsidRPr="00307797" w:rsidRDefault="0017670A" w:rsidP="00C67712">
      <w:pPr>
        <w:autoSpaceDE w:val="0"/>
        <w:autoSpaceDN w:val="0"/>
        <w:adjustRightInd w:val="0"/>
        <w:spacing w:after="0" w:line="240" w:lineRule="auto"/>
        <w:jc w:val="both"/>
        <w:rPr>
          <w:rFonts w:ascii="Times New Roman" w:hAnsi="Times New Roman" w:cs="Times New Roman"/>
          <w:lang w:val="en-GB"/>
        </w:rPr>
      </w:pPr>
    </w:p>
    <w:p w14:paraId="0598B75C" w14:textId="51F1944F" w:rsidR="00A30F75" w:rsidRDefault="00A30F75">
      <w:pPr>
        <w:rPr>
          <w:rFonts w:ascii="Times New Roman" w:hAnsi="Times New Roman" w:cs="Times New Roman"/>
          <w:lang w:val="en-GB"/>
        </w:rPr>
      </w:pPr>
      <w:r>
        <w:rPr>
          <w:rFonts w:ascii="Times New Roman" w:hAnsi="Times New Roman" w:cs="Times New Roman"/>
          <w:lang w:val="en-GB"/>
        </w:rPr>
        <w:br w:type="page"/>
      </w:r>
    </w:p>
    <w:p w14:paraId="3042191B" w14:textId="057EBDAB" w:rsidR="00A30F75" w:rsidRDefault="006B4E24" w:rsidP="006B4E24">
      <w:pPr>
        <w:autoSpaceDE w:val="0"/>
        <w:autoSpaceDN w:val="0"/>
        <w:adjustRightInd w:val="0"/>
        <w:spacing w:after="0" w:line="240" w:lineRule="auto"/>
        <w:ind w:right="530"/>
        <w:jc w:val="both"/>
        <w:rPr>
          <w:rFonts w:ascii="Times New Roman" w:hAnsi="Times New Roman" w:cs="Times New Roman"/>
          <w:lang w:val="en-GB"/>
        </w:rPr>
      </w:pPr>
      <w:proofErr w:type="spellStart"/>
      <w:r w:rsidRPr="006B4E24">
        <w:rPr>
          <w:rFonts w:ascii="Times New Roman" w:hAnsi="Times New Roman" w:cs="Times New Roman"/>
          <w:b/>
          <w:lang w:val="fr-FR"/>
        </w:rPr>
        <w:lastRenderedPageBreak/>
        <w:t>Supplementary</w:t>
      </w:r>
      <w:proofErr w:type="spellEnd"/>
      <w:r w:rsidRPr="006B4E24">
        <w:rPr>
          <w:rFonts w:ascii="Times New Roman" w:hAnsi="Times New Roman" w:cs="Times New Roman"/>
          <w:b/>
          <w:lang w:val="fr-FR"/>
        </w:rPr>
        <w:t xml:space="preserve"> Table S3. </w:t>
      </w:r>
      <w:proofErr w:type="spellStart"/>
      <w:r w:rsidRPr="006B4E24">
        <w:rPr>
          <w:rFonts w:ascii="Times New Roman" w:hAnsi="Times New Roman" w:cs="Times New Roman"/>
          <w:bCs/>
          <w:lang w:val="fr-FR"/>
        </w:rPr>
        <w:t>Results</w:t>
      </w:r>
      <w:proofErr w:type="spellEnd"/>
      <w:r w:rsidRPr="006B4E24">
        <w:rPr>
          <w:rFonts w:ascii="Times New Roman" w:hAnsi="Times New Roman" w:cs="Times New Roman"/>
          <w:bCs/>
          <w:lang w:val="fr-FR"/>
        </w:rPr>
        <w:t xml:space="preserve"> of the tests for normal distribution (Shapiro-</w:t>
      </w:r>
      <w:proofErr w:type="spellStart"/>
      <w:r w:rsidRPr="006B4E24">
        <w:rPr>
          <w:rFonts w:ascii="Times New Roman" w:hAnsi="Times New Roman" w:cs="Times New Roman"/>
          <w:bCs/>
          <w:lang w:val="fr-FR"/>
        </w:rPr>
        <w:t>Wilk</w:t>
      </w:r>
      <w:proofErr w:type="spellEnd"/>
      <w:r w:rsidRPr="006B4E24">
        <w:rPr>
          <w:rFonts w:ascii="Times New Roman" w:hAnsi="Times New Roman" w:cs="Times New Roman"/>
          <w:bCs/>
          <w:lang w:val="fr-FR"/>
        </w:rPr>
        <w:t xml:space="preserve"> test) and variance of </w:t>
      </w:r>
      <w:proofErr w:type="spellStart"/>
      <w:r w:rsidRPr="006B4E24">
        <w:rPr>
          <w:rFonts w:ascii="Times New Roman" w:hAnsi="Times New Roman" w:cs="Times New Roman"/>
          <w:bCs/>
          <w:lang w:val="fr-FR"/>
        </w:rPr>
        <w:t>homogeneity</w:t>
      </w:r>
      <w:proofErr w:type="spellEnd"/>
      <w:r w:rsidRPr="006B4E24">
        <w:rPr>
          <w:rFonts w:ascii="Times New Roman" w:hAnsi="Times New Roman" w:cs="Times New Roman"/>
          <w:bCs/>
          <w:lang w:val="fr-FR"/>
        </w:rPr>
        <w:t xml:space="preserve"> (F-test or </w:t>
      </w:r>
      <w:proofErr w:type="spellStart"/>
      <w:r w:rsidRPr="006B4E24">
        <w:rPr>
          <w:rFonts w:ascii="Times New Roman" w:hAnsi="Times New Roman" w:cs="Times New Roman"/>
          <w:bCs/>
          <w:lang w:val="fr-FR"/>
        </w:rPr>
        <w:t>Fligner</w:t>
      </w:r>
      <w:proofErr w:type="spellEnd"/>
      <w:r w:rsidRPr="006B4E24">
        <w:rPr>
          <w:rFonts w:ascii="Times New Roman" w:hAnsi="Times New Roman" w:cs="Times New Roman"/>
          <w:bCs/>
          <w:lang w:val="fr-FR"/>
        </w:rPr>
        <w:t xml:space="preserve"> test) for all </w:t>
      </w:r>
      <w:proofErr w:type="spellStart"/>
      <w:r w:rsidRPr="006B4E24">
        <w:rPr>
          <w:rFonts w:ascii="Times New Roman" w:hAnsi="Times New Roman" w:cs="Times New Roman"/>
          <w:bCs/>
          <w:lang w:val="fr-FR"/>
        </w:rPr>
        <w:t>investigated</w:t>
      </w:r>
      <w:proofErr w:type="spellEnd"/>
      <w:r w:rsidRPr="006B4E24">
        <w:rPr>
          <w:rFonts w:ascii="Times New Roman" w:hAnsi="Times New Roman" w:cs="Times New Roman"/>
          <w:bCs/>
          <w:lang w:val="fr-FR"/>
        </w:rPr>
        <w:t xml:space="preserve"> variables. If not </w:t>
      </w:r>
      <w:proofErr w:type="spellStart"/>
      <w:r w:rsidRPr="006B4E24">
        <w:rPr>
          <w:rFonts w:ascii="Times New Roman" w:hAnsi="Times New Roman" w:cs="Times New Roman"/>
          <w:bCs/>
          <w:lang w:val="fr-FR"/>
        </w:rPr>
        <w:t>stated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otherwise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these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results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refer</w:t>
      </w:r>
      <w:proofErr w:type="spellEnd"/>
      <w:r w:rsidRPr="006B4E24">
        <w:rPr>
          <w:rFonts w:ascii="Times New Roman" w:hAnsi="Times New Roman" w:cs="Times New Roman"/>
          <w:bCs/>
          <w:lang w:val="fr-FR"/>
        </w:rPr>
        <w:t xml:space="preserve"> to the </w:t>
      </w:r>
      <w:proofErr w:type="spellStart"/>
      <w:r w:rsidRPr="006B4E24">
        <w:rPr>
          <w:rFonts w:ascii="Times New Roman" w:hAnsi="Times New Roman" w:cs="Times New Roman"/>
          <w:bCs/>
          <w:lang w:val="fr-FR"/>
        </w:rPr>
        <w:t>difference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between</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two</w:t>
      </w:r>
      <w:proofErr w:type="spellEnd"/>
      <w:r w:rsidRPr="006B4E24">
        <w:rPr>
          <w:rFonts w:ascii="Times New Roman" w:hAnsi="Times New Roman" w:cs="Times New Roman"/>
          <w:bCs/>
          <w:lang w:val="fr-FR"/>
        </w:rPr>
        <w:t xml:space="preserve"> habitats pond and </w:t>
      </w:r>
      <w:proofErr w:type="spellStart"/>
      <w:r w:rsidRPr="006B4E24">
        <w:rPr>
          <w:rFonts w:ascii="Times New Roman" w:hAnsi="Times New Roman" w:cs="Times New Roman"/>
          <w:bCs/>
          <w:lang w:val="fr-FR"/>
        </w:rPr>
        <w:t>stream</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Fligner</w:t>
      </w:r>
      <w:proofErr w:type="spellEnd"/>
      <w:r w:rsidRPr="006B4E24">
        <w:rPr>
          <w:rFonts w:ascii="Times New Roman" w:hAnsi="Times New Roman" w:cs="Times New Roman"/>
          <w:bCs/>
          <w:lang w:val="fr-FR"/>
        </w:rPr>
        <w:t xml:space="preserve"> test </w:t>
      </w:r>
      <w:proofErr w:type="spellStart"/>
      <w:r w:rsidRPr="006B4E24">
        <w:rPr>
          <w:rFonts w:ascii="Times New Roman" w:hAnsi="Times New Roman" w:cs="Times New Roman"/>
          <w:bCs/>
          <w:lang w:val="fr-FR"/>
        </w:rPr>
        <w:t>is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indicated</w:t>
      </w:r>
      <w:proofErr w:type="spellEnd"/>
      <w:r w:rsidRPr="006B4E24">
        <w:rPr>
          <w:rFonts w:ascii="Times New Roman" w:hAnsi="Times New Roman" w:cs="Times New Roman"/>
          <w:bCs/>
          <w:lang w:val="fr-FR"/>
        </w:rPr>
        <w:t xml:space="preserve"> by an </w:t>
      </w:r>
      <w:proofErr w:type="spellStart"/>
      <w:r w:rsidRPr="006B4E24">
        <w:rPr>
          <w:rFonts w:ascii="Times New Roman" w:hAnsi="Times New Roman" w:cs="Times New Roman"/>
          <w:bCs/>
          <w:lang w:val="fr-FR"/>
        </w:rPr>
        <w:t>asterisk</w:t>
      </w:r>
      <w:proofErr w:type="spellEnd"/>
      <w:r w:rsidRPr="006B4E24">
        <w:rPr>
          <w:rFonts w:ascii="Times New Roman" w:hAnsi="Times New Roman" w:cs="Times New Roman"/>
          <w:bCs/>
          <w:lang w:val="fr-FR"/>
        </w:rPr>
        <w:t xml:space="preserve"> and </w:t>
      </w:r>
      <w:proofErr w:type="spellStart"/>
      <w:r w:rsidRPr="006B4E24">
        <w:rPr>
          <w:rFonts w:ascii="Times New Roman" w:hAnsi="Times New Roman" w:cs="Times New Roman"/>
          <w:bCs/>
          <w:lang w:val="fr-FR"/>
        </w:rPr>
        <w:t>was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performed</w:t>
      </w:r>
      <w:proofErr w:type="spellEnd"/>
      <w:r w:rsidRPr="006B4E24">
        <w:rPr>
          <w:rFonts w:ascii="Times New Roman" w:hAnsi="Times New Roman" w:cs="Times New Roman"/>
          <w:bCs/>
          <w:lang w:val="fr-FR"/>
        </w:rPr>
        <w:t xml:space="preserve"> in case of non-normal distribution. The </w:t>
      </w:r>
      <w:proofErr w:type="spellStart"/>
      <w:r w:rsidRPr="006B4E24">
        <w:rPr>
          <w:rFonts w:ascii="Times New Roman" w:hAnsi="Times New Roman" w:cs="Times New Roman"/>
          <w:bCs/>
          <w:lang w:val="fr-FR"/>
        </w:rPr>
        <w:t>column</w:t>
      </w:r>
      <w:proofErr w:type="spellEnd"/>
      <w:r w:rsidRPr="006B4E24">
        <w:rPr>
          <w:rFonts w:ascii="Times New Roman" w:hAnsi="Times New Roman" w:cs="Times New Roman"/>
          <w:bCs/>
          <w:lang w:val="fr-FR"/>
        </w:rPr>
        <w:t xml:space="preserve"> “Transformation” </w:t>
      </w:r>
      <w:proofErr w:type="spellStart"/>
      <w:r w:rsidRPr="006B4E24">
        <w:rPr>
          <w:rFonts w:ascii="Times New Roman" w:hAnsi="Times New Roman" w:cs="Times New Roman"/>
          <w:bCs/>
          <w:lang w:val="fr-FR"/>
        </w:rPr>
        <w:t>indicates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whether</w:t>
      </w:r>
      <w:proofErr w:type="spellEnd"/>
      <w:r w:rsidRPr="006B4E24">
        <w:rPr>
          <w:rFonts w:ascii="Times New Roman" w:hAnsi="Times New Roman" w:cs="Times New Roman"/>
          <w:bCs/>
          <w:lang w:val="fr-FR"/>
        </w:rPr>
        <w:t xml:space="preserve"> the variables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not </w:t>
      </w:r>
      <w:proofErr w:type="spellStart"/>
      <w:r w:rsidRPr="006B4E24">
        <w:rPr>
          <w:rFonts w:ascii="Times New Roman" w:hAnsi="Times New Roman" w:cs="Times New Roman"/>
          <w:bCs/>
          <w:lang w:val="fr-FR"/>
        </w:rPr>
        <w:t>transformed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raw</w:t>
      </w:r>
      <w:proofErr w:type="spellEnd"/>
      <w:r w:rsidRPr="006B4E24">
        <w:rPr>
          <w:rFonts w:ascii="Times New Roman" w:hAnsi="Times New Roman" w:cs="Times New Roman"/>
          <w:bCs/>
          <w:lang w:val="fr-FR"/>
        </w:rPr>
        <w:t xml:space="preserve">”) or </w:t>
      </w:r>
      <w:proofErr w:type="spellStart"/>
      <w:r w:rsidRPr="006B4E24">
        <w:rPr>
          <w:rFonts w:ascii="Times New Roman" w:hAnsi="Times New Roman" w:cs="Times New Roman"/>
          <w:bCs/>
          <w:lang w:val="fr-FR"/>
        </w:rPr>
        <w:t>transformed</w:t>
      </w:r>
      <w:proofErr w:type="spellEnd"/>
      <w:r w:rsidRPr="006B4E24">
        <w:rPr>
          <w:rFonts w:ascii="Times New Roman" w:hAnsi="Times New Roman" w:cs="Times New Roman"/>
          <w:bCs/>
          <w:lang w:val="fr-FR"/>
        </w:rPr>
        <w:t xml:space="preserve"> (e.g., “</w:t>
      </w:r>
      <w:proofErr w:type="spellStart"/>
      <w:r w:rsidRPr="006B4E24">
        <w:rPr>
          <w:rFonts w:ascii="Times New Roman" w:hAnsi="Times New Roman" w:cs="Times New Roman"/>
          <w:bCs/>
          <w:lang w:val="fr-FR"/>
        </w:rPr>
        <w:t>ordernorm</w:t>
      </w:r>
      <w:proofErr w:type="spellEnd"/>
      <w:r w:rsidRPr="006B4E24">
        <w:rPr>
          <w:rFonts w:ascii="Times New Roman" w:hAnsi="Times New Roman" w:cs="Times New Roman"/>
          <w:bCs/>
          <w:lang w:val="fr-FR"/>
        </w:rPr>
        <w:t>” and “</w:t>
      </w:r>
      <w:proofErr w:type="spellStart"/>
      <w:r w:rsidRPr="006B4E24">
        <w:rPr>
          <w:rFonts w:ascii="Times New Roman" w:hAnsi="Times New Roman" w:cs="Times New Roman"/>
          <w:bCs/>
          <w:lang w:val="fr-FR"/>
        </w:rPr>
        <w:t>centerscale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Significant</w:t>
      </w:r>
      <w:proofErr w:type="spellEnd"/>
      <w:r w:rsidRPr="006B4E24">
        <w:rPr>
          <w:rFonts w:ascii="Times New Roman" w:hAnsi="Times New Roman" w:cs="Times New Roman"/>
          <w:bCs/>
          <w:lang w:val="fr-FR"/>
        </w:rPr>
        <w:t xml:space="preserve"> values are in </w:t>
      </w:r>
      <w:proofErr w:type="spellStart"/>
      <w:r w:rsidRPr="006B4E24">
        <w:rPr>
          <w:rFonts w:ascii="Times New Roman" w:hAnsi="Times New Roman" w:cs="Times New Roman"/>
          <w:bCs/>
          <w:lang w:val="fr-FR"/>
        </w:rPr>
        <w:t>bold</w:t>
      </w:r>
      <w:proofErr w:type="spellEnd"/>
      <w:r w:rsidRPr="006B4E24">
        <w:rPr>
          <w:rFonts w:ascii="Times New Roman" w:hAnsi="Times New Roman" w:cs="Times New Roman"/>
          <w:bCs/>
          <w:lang w:val="fr-FR"/>
        </w:rPr>
        <w:t xml:space="preserve"> and </w:t>
      </w:r>
      <w:proofErr w:type="spellStart"/>
      <w:r w:rsidRPr="006B4E24">
        <w:rPr>
          <w:rFonts w:ascii="Times New Roman" w:hAnsi="Times New Roman" w:cs="Times New Roman"/>
          <w:bCs/>
          <w:lang w:val="fr-FR"/>
        </w:rPr>
        <w:t>indicate</w:t>
      </w:r>
      <w:proofErr w:type="spellEnd"/>
      <w:r w:rsidRPr="006B4E24">
        <w:rPr>
          <w:rFonts w:ascii="Times New Roman" w:hAnsi="Times New Roman" w:cs="Times New Roman"/>
          <w:bCs/>
          <w:lang w:val="fr-FR"/>
        </w:rPr>
        <w:t xml:space="preserve"> non-</w:t>
      </w:r>
      <w:proofErr w:type="spellStart"/>
      <w:r w:rsidRPr="006B4E24">
        <w:rPr>
          <w:rFonts w:ascii="Times New Roman" w:hAnsi="Times New Roman" w:cs="Times New Roman"/>
          <w:bCs/>
          <w:lang w:val="fr-FR"/>
        </w:rPr>
        <w:t>normality</w:t>
      </w:r>
      <w:proofErr w:type="spellEnd"/>
      <w:r w:rsidRPr="006B4E24">
        <w:rPr>
          <w:rFonts w:ascii="Times New Roman" w:hAnsi="Times New Roman" w:cs="Times New Roman"/>
          <w:bCs/>
          <w:lang w:val="fr-FR"/>
        </w:rPr>
        <w:t xml:space="preserve"> and non-</w:t>
      </w:r>
      <w:proofErr w:type="spellStart"/>
      <w:r w:rsidRPr="006B4E24">
        <w:rPr>
          <w:rFonts w:ascii="Times New Roman" w:hAnsi="Times New Roman" w:cs="Times New Roman"/>
          <w:bCs/>
          <w:lang w:val="fr-FR"/>
        </w:rPr>
        <w:t>homogeneity</w:t>
      </w:r>
      <w:proofErr w:type="spellEnd"/>
      <w:r w:rsidRPr="006B4E24">
        <w:rPr>
          <w:rFonts w:ascii="Times New Roman" w:hAnsi="Times New Roman" w:cs="Times New Roman"/>
          <w:bCs/>
          <w:lang w:val="fr-FR"/>
        </w:rPr>
        <w:t xml:space="preserve"> of variances, </w:t>
      </w:r>
      <w:proofErr w:type="spellStart"/>
      <w:r w:rsidRPr="006B4E24">
        <w:rPr>
          <w:rFonts w:ascii="Times New Roman" w:hAnsi="Times New Roman" w:cs="Times New Roman"/>
          <w:bCs/>
          <w:lang w:val="fr-FR"/>
        </w:rPr>
        <w:t>respectively</w:t>
      </w:r>
      <w:proofErr w:type="spellEnd"/>
      <w:r w:rsidRPr="006B4E24">
        <w:rPr>
          <w:rFonts w:ascii="Times New Roman" w:hAnsi="Times New Roman" w:cs="Times New Roman"/>
          <w:bCs/>
          <w:lang w:val="fr-FR"/>
        </w:rPr>
        <w:t>.</w:t>
      </w:r>
      <w:bookmarkStart w:id="1" w:name="_Hlk133147372"/>
    </w:p>
    <w:p w14:paraId="6A3F030A" w14:textId="77777777" w:rsidR="006B4E24" w:rsidRPr="006B4E24" w:rsidRDefault="006B4E24" w:rsidP="006B4E24">
      <w:pPr>
        <w:autoSpaceDE w:val="0"/>
        <w:autoSpaceDN w:val="0"/>
        <w:adjustRightInd w:val="0"/>
        <w:spacing w:after="0" w:line="240" w:lineRule="auto"/>
        <w:ind w:right="530"/>
        <w:jc w:val="both"/>
        <w:rPr>
          <w:rFonts w:ascii="Times New Roman" w:hAnsi="Times New Roman" w:cs="Times New Roman"/>
          <w:lang w:val="en-GB"/>
        </w:rPr>
      </w:pPr>
    </w:p>
    <w:bookmarkEnd w:id="1"/>
    <w:tbl>
      <w:tblPr>
        <w:tblStyle w:val="Tabellenraster"/>
        <w:tblW w:w="15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477"/>
        <w:gridCol w:w="207"/>
        <w:gridCol w:w="2271"/>
        <w:gridCol w:w="2416"/>
        <w:gridCol w:w="62"/>
        <w:gridCol w:w="2478"/>
        <w:gridCol w:w="2422"/>
        <w:gridCol w:w="16"/>
      </w:tblGrid>
      <w:tr w:rsidR="00A30F75" w:rsidRPr="006B4E24" w14:paraId="153A015F" w14:textId="77777777" w:rsidTr="006B4E24">
        <w:trPr>
          <w:gridAfter w:val="1"/>
          <w:wAfter w:w="16" w:type="dxa"/>
        </w:trPr>
        <w:tc>
          <w:tcPr>
            <w:tcW w:w="2835" w:type="dxa"/>
          </w:tcPr>
          <w:p w14:paraId="22082DDA" w14:textId="5D2DFA6D" w:rsidR="00A30F75" w:rsidRPr="006B4E24" w:rsidRDefault="00A30F75" w:rsidP="00441DA6">
            <w:pPr>
              <w:rPr>
                <w:rFonts w:ascii="Times New Roman" w:hAnsi="Times New Roman" w:cs="Times New Roman"/>
                <w:b/>
                <w:bCs/>
                <w:sz w:val="18"/>
                <w:szCs w:val="18"/>
                <w:lang w:val="en-GB"/>
              </w:rPr>
            </w:pPr>
          </w:p>
        </w:tc>
        <w:tc>
          <w:tcPr>
            <w:tcW w:w="2684" w:type="dxa"/>
            <w:gridSpan w:val="2"/>
          </w:tcPr>
          <w:p w14:paraId="2ED3BD5E" w14:textId="1E3429CC" w:rsidR="00A30F75" w:rsidRPr="006B4E24" w:rsidRDefault="00A30F75" w:rsidP="00441DA6">
            <w:pPr>
              <w:rPr>
                <w:rFonts w:ascii="Times New Roman" w:hAnsi="Times New Roman" w:cs="Times New Roman"/>
                <w:b/>
                <w:bCs/>
                <w:sz w:val="18"/>
                <w:szCs w:val="18"/>
                <w:lang w:val="en-GB"/>
              </w:rPr>
            </w:pPr>
          </w:p>
        </w:tc>
        <w:tc>
          <w:tcPr>
            <w:tcW w:w="4687" w:type="dxa"/>
            <w:gridSpan w:val="2"/>
          </w:tcPr>
          <w:p w14:paraId="0C148955"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Shapiro-Wilk test</w:t>
            </w:r>
          </w:p>
        </w:tc>
        <w:tc>
          <w:tcPr>
            <w:tcW w:w="4962" w:type="dxa"/>
            <w:gridSpan w:val="3"/>
          </w:tcPr>
          <w:p w14:paraId="0AE52E9D"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Variance test</w:t>
            </w:r>
          </w:p>
        </w:tc>
      </w:tr>
      <w:tr w:rsidR="00A30F75" w:rsidRPr="006B4E24" w14:paraId="3B71FF97" w14:textId="77777777" w:rsidTr="006B4E24">
        <w:trPr>
          <w:trHeight w:val="283"/>
        </w:trPr>
        <w:tc>
          <w:tcPr>
            <w:tcW w:w="2835" w:type="dxa"/>
            <w:tcBorders>
              <w:bottom w:val="single" w:sz="4" w:space="0" w:color="auto"/>
            </w:tcBorders>
          </w:tcPr>
          <w:p w14:paraId="6D536629" w14:textId="227DA0FB" w:rsidR="00A30F75" w:rsidRPr="006B4E24" w:rsidRDefault="00A30F75" w:rsidP="00441DA6">
            <w:pP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Variable</w:t>
            </w:r>
          </w:p>
        </w:tc>
        <w:tc>
          <w:tcPr>
            <w:tcW w:w="2477" w:type="dxa"/>
            <w:tcBorders>
              <w:bottom w:val="single" w:sz="4" w:space="0" w:color="auto"/>
            </w:tcBorders>
          </w:tcPr>
          <w:p w14:paraId="33832C21" w14:textId="10C1BD43" w:rsidR="00A30F75" w:rsidRPr="006B4E24" w:rsidRDefault="00A30F75" w:rsidP="00441DA6">
            <w:pP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Transformation</w:t>
            </w:r>
          </w:p>
        </w:tc>
        <w:tc>
          <w:tcPr>
            <w:tcW w:w="2478" w:type="dxa"/>
            <w:gridSpan w:val="2"/>
            <w:tcBorders>
              <w:bottom w:val="single" w:sz="4" w:space="0" w:color="auto"/>
            </w:tcBorders>
          </w:tcPr>
          <w:p w14:paraId="4A40C3EE"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W</w:t>
            </w:r>
          </w:p>
        </w:tc>
        <w:tc>
          <w:tcPr>
            <w:tcW w:w="2478" w:type="dxa"/>
            <w:gridSpan w:val="2"/>
            <w:tcBorders>
              <w:bottom w:val="single" w:sz="4" w:space="0" w:color="auto"/>
            </w:tcBorders>
          </w:tcPr>
          <w:p w14:paraId="31A9686A"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p</w:t>
            </w:r>
          </w:p>
        </w:tc>
        <w:tc>
          <w:tcPr>
            <w:tcW w:w="2478" w:type="dxa"/>
            <w:tcBorders>
              <w:bottom w:val="single" w:sz="4" w:space="0" w:color="auto"/>
            </w:tcBorders>
          </w:tcPr>
          <w:p w14:paraId="4B177403"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F/Chi</w:t>
            </w:r>
            <w:r w:rsidRPr="006B4E24">
              <w:rPr>
                <w:rFonts w:ascii="Times New Roman" w:hAnsi="Times New Roman" w:cs="Times New Roman"/>
                <w:b/>
                <w:bCs/>
                <w:sz w:val="18"/>
                <w:szCs w:val="18"/>
                <w:vertAlign w:val="superscript"/>
                <w:lang w:val="en-GB"/>
              </w:rPr>
              <w:t>2</w:t>
            </w:r>
            <w:r w:rsidRPr="006B4E24">
              <w:rPr>
                <w:rFonts w:ascii="Times New Roman" w:hAnsi="Times New Roman" w:cs="Times New Roman"/>
                <w:b/>
                <w:bCs/>
                <w:sz w:val="18"/>
                <w:szCs w:val="18"/>
                <w:lang w:val="en-GB"/>
              </w:rPr>
              <w:t>*</w:t>
            </w:r>
          </w:p>
        </w:tc>
        <w:tc>
          <w:tcPr>
            <w:tcW w:w="2438" w:type="dxa"/>
            <w:gridSpan w:val="2"/>
            <w:tcBorders>
              <w:bottom w:val="single" w:sz="4" w:space="0" w:color="auto"/>
            </w:tcBorders>
          </w:tcPr>
          <w:p w14:paraId="5DCA7832"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p</w:t>
            </w:r>
          </w:p>
        </w:tc>
      </w:tr>
      <w:tr w:rsidR="00A30F75" w:rsidRPr="006B4E24" w14:paraId="099B6C3D" w14:textId="77777777" w:rsidTr="006B4E24">
        <w:trPr>
          <w:trHeight w:val="283"/>
        </w:trPr>
        <w:tc>
          <w:tcPr>
            <w:tcW w:w="2835" w:type="dxa"/>
            <w:vMerge w:val="restart"/>
            <w:tcBorders>
              <w:top w:val="single" w:sz="4" w:space="0" w:color="auto"/>
            </w:tcBorders>
            <w:vAlign w:val="center"/>
          </w:tcPr>
          <w:p w14:paraId="1F670D23"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 xml:space="preserve">Water temperature </w:t>
            </w:r>
          </w:p>
        </w:tc>
        <w:tc>
          <w:tcPr>
            <w:tcW w:w="2477" w:type="dxa"/>
            <w:tcBorders>
              <w:top w:val="single" w:sz="4" w:space="0" w:color="auto"/>
            </w:tcBorders>
          </w:tcPr>
          <w:p w14:paraId="4F6FC3EB"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raw</w:t>
            </w:r>
          </w:p>
        </w:tc>
        <w:tc>
          <w:tcPr>
            <w:tcW w:w="2478" w:type="dxa"/>
            <w:gridSpan w:val="2"/>
            <w:tcBorders>
              <w:top w:val="single" w:sz="4" w:space="0" w:color="auto"/>
            </w:tcBorders>
          </w:tcPr>
          <w:p w14:paraId="0DBBDDCC"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0.974</w:t>
            </w:r>
          </w:p>
        </w:tc>
        <w:tc>
          <w:tcPr>
            <w:tcW w:w="2478" w:type="dxa"/>
            <w:gridSpan w:val="2"/>
            <w:tcBorders>
              <w:top w:val="single" w:sz="4" w:space="0" w:color="auto"/>
            </w:tcBorders>
          </w:tcPr>
          <w:p w14:paraId="7B38A343"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0.002</w:t>
            </w:r>
          </w:p>
        </w:tc>
        <w:tc>
          <w:tcPr>
            <w:tcW w:w="2478" w:type="dxa"/>
            <w:tcBorders>
              <w:top w:val="single" w:sz="4" w:space="0" w:color="auto"/>
            </w:tcBorders>
          </w:tcPr>
          <w:p w14:paraId="46DC3E78"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0.304*</w:t>
            </w:r>
          </w:p>
        </w:tc>
        <w:tc>
          <w:tcPr>
            <w:tcW w:w="2438" w:type="dxa"/>
            <w:gridSpan w:val="2"/>
            <w:tcBorders>
              <w:top w:val="single" w:sz="4" w:space="0" w:color="auto"/>
            </w:tcBorders>
          </w:tcPr>
          <w:p w14:paraId="0A5568A0"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0.581*</w:t>
            </w:r>
          </w:p>
        </w:tc>
      </w:tr>
      <w:tr w:rsidR="00A30F75" w:rsidRPr="006B4E24" w14:paraId="6D53E9A6" w14:textId="77777777" w:rsidTr="006B4E24">
        <w:trPr>
          <w:trHeight w:val="283"/>
        </w:trPr>
        <w:tc>
          <w:tcPr>
            <w:tcW w:w="2835" w:type="dxa"/>
            <w:vMerge/>
            <w:vAlign w:val="center"/>
          </w:tcPr>
          <w:p w14:paraId="2A9416C9" w14:textId="77777777" w:rsidR="00A30F75" w:rsidRPr="006B4E24" w:rsidRDefault="00A30F75" w:rsidP="00441DA6">
            <w:pPr>
              <w:rPr>
                <w:rFonts w:ascii="Times New Roman" w:hAnsi="Times New Roman" w:cs="Times New Roman"/>
                <w:sz w:val="18"/>
                <w:szCs w:val="18"/>
                <w:lang w:val="en-GB"/>
              </w:rPr>
            </w:pPr>
          </w:p>
        </w:tc>
        <w:tc>
          <w:tcPr>
            <w:tcW w:w="2477" w:type="dxa"/>
          </w:tcPr>
          <w:p w14:paraId="0E3AE075" w14:textId="77777777" w:rsidR="00A30F75" w:rsidRPr="006B4E24" w:rsidRDefault="00A30F75" w:rsidP="00441DA6">
            <w:pPr>
              <w:rPr>
                <w:rFonts w:ascii="Times New Roman" w:hAnsi="Times New Roman" w:cs="Times New Roman"/>
                <w:sz w:val="18"/>
                <w:szCs w:val="18"/>
                <w:lang w:val="en-GB"/>
              </w:rPr>
            </w:pPr>
            <w:proofErr w:type="spellStart"/>
            <w:r w:rsidRPr="006B4E24">
              <w:rPr>
                <w:rFonts w:ascii="Times New Roman" w:hAnsi="Times New Roman" w:cs="Times New Roman"/>
                <w:sz w:val="18"/>
                <w:szCs w:val="18"/>
                <w:lang w:val="en-GB"/>
              </w:rPr>
              <w:t>ordernorm</w:t>
            </w:r>
            <w:proofErr w:type="spellEnd"/>
          </w:p>
        </w:tc>
        <w:tc>
          <w:tcPr>
            <w:tcW w:w="2478" w:type="dxa"/>
            <w:gridSpan w:val="2"/>
          </w:tcPr>
          <w:p w14:paraId="03C1AE44"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0.999</w:t>
            </w:r>
          </w:p>
        </w:tc>
        <w:tc>
          <w:tcPr>
            <w:tcW w:w="2478" w:type="dxa"/>
            <w:gridSpan w:val="2"/>
          </w:tcPr>
          <w:p w14:paraId="38471E4D"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w:t>
            </w:r>
          </w:p>
        </w:tc>
        <w:tc>
          <w:tcPr>
            <w:tcW w:w="2478" w:type="dxa"/>
          </w:tcPr>
          <w:p w14:paraId="1B624146"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1.170</w:t>
            </w:r>
          </w:p>
        </w:tc>
        <w:tc>
          <w:tcPr>
            <w:tcW w:w="2438" w:type="dxa"/>
            <w:gridSpan w:val="2"/>
          </w:tcPr>
          <w:p w14:paraId="236ED0FB"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0.457</w:t>
            </w:r>
          </w:p>
        </w:tc>
      </w:tr>
      <w:tr w:rsidR="00A30F75" w:rsidRPr="006B4E24" w14:paraId="59CB56DA" w14:textId="77777777" w:rsidTr="006B4E24">
        <w:trPr>
          <w:trHeight w:val="283"/>
        </w:trPr>
        <w:tc>
          <w:tcPr>
            <w:tcW w:w="2835" w:type="dxa"/>
            <w:vMerge w:val="restart"/>
            <w:vAlign w:val="center"/>
          </w:tcPr>
          <w:p w14:paraId="4737758C"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Number of observed larvae</w:t>
            </w:r>
          </w:p>
        </w:tc>
        <w:tc>
          <w:tcPr>
            <w:tcW w:w="2477" w:type="dxa"/>
          </w:tcPr>
          <w:p w14:paraId="35A55998"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raw</w:t>
            </w:r>
          </w:p>
        </w:tc>
        <w:tc>
          <w:tcPr>
            <w:tcW w:w="2478" w:type="dxa"/>
            <w:gridSpan w:val="2"/>
          </w:tcPr>
          <w:p w14:paraId="236AFEFA"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0.827</w:t>
            </w:r>
          </w:p>
        </w:tc>
        <w:tc>
          <w:tcPr>
            <w:tcW w:w="2478" w:type="dxa"/>
            <w:gridSpan w:val="2"/>
          </w:tcPr>
          <w:p w14:paraId="5AC47FBB"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3F650AA4"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5.653*</w:t>
            </w:r>
          </w:p>
        </w:tc>
        <w:tc>
          <w:tcPr>
            <w:tcW w:w="2438" w:type="dxa"/>
            <w:gridSpan w:val="2"/>
          </w:tcPr>
          <w:p w14:paraId="22560A06"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0.017*</w:t>
            </w:r>
          </w:p>
        </w:tc>
      </w:tr>
      <w:tr w:rsidR="00A30F75" w:rsidRPr="006B4E24" w14:paraId="1A3F1D47" w14:textId="77777777" w:rsidTr="006B4E24">
        <w:trPr>
          <w:trHeight w:val="283"/>
        </w:trPr>
        <w:tc>
          <w:tcPr>
            <w:tcW w:w="2835" w:type="dxa"/>
            <w:vMerge/>
            <w:vAlign w:val="center"/>
          </w:tcPr>
          <w:p w14:paraId="68CFDEC1" w14:textId="77777777" w:rsidR="00A30F75" w:rsidRPr="006B4E24" w:rsidRDefault="00A30F75" w:rsidP="00441DA6">
            <w:pPr>
              <w:rPr>
                <w:rFonts w:ascii="Times New Roman" w:hAnsi="Times New Roman" w:cs="Times New Roman"/>
                <w:sz w:val="18"/>
                <w:szCs w:val="18"/>
                <w:lang w:val="en-GB"/>
              </w:rPr>
            </w:pPr>
          </w:p>
        </w:tc>
        <w:tc>
          <w:tcPr>
            <w:tcW w:w="2477" w:type="dxa"/>
          </w:tcPr>
          <w:p w14:paraId="09A19218" w14:textId="77777777" w:rsidR="00A30F75" w:rsidRPr="006B4E24" w:rsidRDefault="00A30F75" w:rsidP="00441DA6">
            <w:pPr>
              <w:rPr>
                <w:rFonts w:ascii="Times New Roman" w:hAnsi="Times New Roman" w:cs="Times New Roman"/>
                <w:sz w:val="18"/>
                <w:szCs w:val="18"/>
                <w:lang w:val="en-GB"/>
              </w:rPr>
            </w:pPr>
            <w:proofErr w:type="spellStart"/>
            <w:r w:rsidRPr="006B4E24">
              <w:rPr>
                <w:rFonts w:ascii="Times New Roman" w:hAnsi="Times New Roman" w:cs="Times New Roman"/>
                <w:sz w:val="18"/>
                <w:szCs w:val="18"/>
                <w:lang w:val="en-GB"/>
              </w:rPr>
              <w:t>ordernorm</w:t>
            </w:r>
            <w:proofErr w:type="spellEnd"/>
          </w:p>
        </w:tc>
        <w:tc>
          <w:tcPr>
            <w:tcW w:w="2478" w:type="dxa"/>
            <w:gridSpan w:val="2"/>
          </w:tcPr>
          <w:p w14:paraId="166E5F7D"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0.992</w:t>
            </w:r>
          </w:p>
        </w:tc>
        <w:tc>
          <w:tcPr>
            <w:tcW w:w="2478" w:type="dxa"/>
            <w:gridSpan w:val="2"/>
          </w:tcPr>
          <w:p w14:paraId="2351FDCD"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0.321</w:t>
            </w:r>
          </w:p>
        </w:tc>
        <w:tc>
          <w:tcPr>
            <w:tcW w:w="2478" w:type="dxa"/>
          </w:tcPr>
          <w:p w14:paraId="1B826E94"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1.560</w:t>
            </w:r>
          </w:p>
        </w:tc>
        <w:tc>
          <w:tcPr>
            <w:tcW w:w="2438" w:type="dxa"/>
            <w:gridSpan w:val="2"/>
          </w:tcPr>
          <w:p w14:paraId="75D8D3B7"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0.031</w:t>
            </w:r>
          </w:p>
        </w:tc>
      </w:tr>
      <w:tr w:rsidR="00A30F75" w:rsidRPr="006B4E24" w14:paraId="4E24F010" w14:textId="77777777" w:rsidTr="006B4E24">
        <w:trPr>
          <w:trHeight w:val="283"/>
        </w:trPr>
        <w:tc>
          <w:tcPr>
            <w:tcW w:w="2835" w:type="dxa"/>
            <w:vMerge w:val="restart"/>
            <w:vAlign w:val="center"/>
          </w:tcPr>
          <w:p w14:paraId="0252E1C5"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Mean larval size</w:t>
            </w:r>
          </w:p>
        </w:tc>
        <w:tc>
          <w:tcPr>
            <w:tcW w:w="2477" w:type="dxa"/>
          </w:tcPr>
          <w:p w14:paraId="40AC0627"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raw</w:t>
            </w:r>
          </w:p>
        </w:tc>
        <w:tc>
          <w:tcPr>
            <w:tcW w:w="2478" w:type="dxa"/>
            <w:gridSpan w:val="2"/>
          </w:tcPr>
          <w:p w14:paraId="2274D9DE"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0.923</w:t>
            </w:r>
          </w:p>
        </w:tc>
        <w:tc>
          <w:tcPr>
            <w:tcW w:w="2478" w:type="dxa"/>
            <w:gridSpan w:val="2"/>
          </w:tcPr>
          <w:p w14:paraId="77D6E001"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095C75B6"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0.011*</w:t>
            </w:r>
          </w:p>
        </w:tc>
        <w:tc>
          <w:tcPr>
            <w:tcW w:w="2438" w:type="dxa"/>
            <w:gridSpan w:val="2"/>
          </w:tcPr>
          <w:p w14:paraId="3B1C7799"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0.917*</w:t>
            </w:r>
          </w:p>
        </w:tc>
      </w:tr>
      <w:tr w:rsidR="00A30F75" w:rsidRPr="006B4E24" w14:paraId="5AB8361B" w14:textId="77777777" w:rsidTr="006B4E24">
        <w:trPr>
          <w:trHeight w:val="283"/>
        </w:trPr>
        <w:tc>
          <w:tcPr>
            <w:tcW w:w="2835" w:type="dxa"/>
            <w:vMerge/>
            <w:vAlign w:val="center"/>
          </w:tcPr>
          <w:p w14:paraId="7A1A7A96" w14:textId="77777777" w:rsidR="00A30F75" w:rsidRPr="006B4E24" w:rsidRDefault="00A30F75" w:rsidP="00441DA6">
            <w:pPr>
              <w:rPr>
                <w:rFonts w:ascii="Times New Roman" w:hAnsi="Times New Roman" w:cs="Times New Roman"/>
                <w:sz w:val="18"/>
                <w:szCs w:val="18"/>
                <w:lang w:val="en-GB"/>
              </w:rPr>
            </w:pPr>
          </w:p>
        </w:tc>
        <w:tc>
          <w:tcPr>
            <w:tcW w:w="2477" w:type="dxa"/>
          </w:tcPr>
          <w:p w14:paraId="64DDD875" w14:textId="77777777" w:rsidR="00A30F75" w:rsidRPr="006B4E24" w:rsidRDefault="00A30F75" w:rsidP="00441DA6">
            <w:pPr>
              <w:rPr>
                <w:rFonts w:ascii="Times New Roman" w:hAnsi="Times New Roman" w:cs="Times New Roman"/>
                <w:sz w:val="18"/>
                <w:szCs w:val="18"/>
                <w:lang w:val="en-GB"/>
              </w:rPr>
            </w:pPr>
            <w:proofErr w:type="spellStart"/>
            <w:r w:rsidRPr="006B4E24">
              <w:rPr>
                <w:rFonts w:ascii="Times New Roman" w:hAnsi="Times New Roman" w:cs="Times New Roman"/>
                <w:sz w:val="18"/>
                <w:szCs w:val="18"/>
                <w:lang w:val="en-GB"/>
              </w:rPr>
              <w:t>ordernorm</w:t>
            </w:r>
            <w:proofErr w:type="spellEnd"/>
          </w:p>
        </w:tc>
        <w:tc>
          <w:tcPr>
            <w:tcW w:w="2478" w:type="dxa"/>
            <w:gridSpan w:val="2"/>
          </w:tcPr>
          <w:p w14:paraId="2DC5E608"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w:t>
            </w:r>
          </w:p>
        </w:tc>
        <w:tc>
          <w:tcPr>
            <w:tcW w:w="2478" w:type="dxa"/>
            <w:gridSpan w:val="2"/>
          </w:tcPr>
          <w:p w14:paraId="1C169F78"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w:t>
            </w:r>
          </w:p>
        </w:tc>
        <w:tc>
          <w:tcPr>
            <w:tcW w:w="2478" w:type="dxa"/>
          </w:tcPr>
          <w:p w14:paraId="2AF07AEA"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0.811</w:t>
            </w:r>
          </w:p>
        </w:tc>
        <w:tc>
          <w:tcPr>
            <w:tcW w:w="2438" w:type="dxa"/>
            <w:gridSpan w:val="2"/>
          </w:tcPr>
          <w:p w14:paraId="66A81EF3"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0.318</w:t>
            </w:r>
          </w:p>
        </w:tc>
      </w:tr>
      <w:tr w:rsidR="00A30F75" w:rsidRPr="006B4E24" w14:paraId="66D6F790" w14:textId="77777777" w:rsidTr="006B4E24">
        <w:trPr>
          <w:trHeight w:val="283"/>
        </w:trPr>
        <w:tc>
          <w:tcPr>
            <w:tcW w:w="2835" w:type="dxa"/>
            <w:vMerge w:val="restart"/>
            <w:vAlign w:val="center"/>
          </w:tcPr>
          <w:p w14:paraId="68007DE0"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Individual daily growth</w:t>
            </w:r>
          </w:p>
        </w:tc>
        <w:tc>
          <w:tcPr>
            <w:tcW w:w="2477" w:type="dxa"/>
          </w:tcPr>
          <w:p w14:paraId="75E9F2EF"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raw</w:t>
            </w:r>
          </w:p>
        </w:tc>
        <w:tc>
          <w:tcPr>
            <w:tcW w:w="2478" w:type="dxa"/>
            <w:gridSpan w:val="2"/>
          </w:tcPr>
          <w:p w14:paraId="2B199EA1"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0.753</w:t>
            </w:r>
          </w:p>
        </w:tc>
        <w:tc>
          <w:tcPr>
            <w:tcW w:w="2478" w:type="dxa"/>
            <w:gridSpan w:val="2"/>
          </w:tcPr>
          <w:p w14:paraId="10E75E3C"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1716CBD0"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13.467*</w:t>
            </w:r>
          </w:p>
        </w:tc>
        <w:tc>
          <w:tcPr>
            <w:tcW w:w="2438" w:type="dxa"/>
            <w:gridSpan w:val="2"/>
          </w:tcPr>
          <w:p w14:paraId="60959DE3"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r>
      <w:tr w:rsidR="00A30F75" w:rsidRPr="006B4E24" w14:paraId="603BCD1E" w14:textId="77777777" w:rsidTr="006B4E24">
        <w:trPr>
          <w:trHeight w:val="283"/>
        </w:trPr>
        <w:tc>
          <w:tcPr>
            <w:tcW w:w="2835" w:type="dxa"/>
            <w:vMerge/>
            <w:vAlign w:val="center"/>
          </w:tcPr>
          <w:p w14:paraId="5FE430F1" w14:textId="77777777" w:rsidR="00A30F75" w:rsidRPr="006B4E24" w:rsidRDefault="00A30F75" w:rsidP="00441DA6">
            <w:pPr>
              <w:rPr>
                <w:rFonts w:ascii="Times New Roman" w:hAnsi="Times New Roman" w:cs="Times New Roman"/>
                <w:sz w:val="18"/>
                <w:szCs w:val="18"/>
                <w:lang w:val="en-GB"/>
              </w:rPr>
            </w:pPr>
          </w:p>
        </w:tc>
        <w:tc>
          <w:tcPr>
            <w:tcW w:w="2477" w:type="dxa"/>
          </w:tcPr>
          <w:p w14:paraId="50368164" w14:textId="77777777" w:rsidR="00A30F75" w:rsidRPr="006B4E24" w:rsidRDefault="00A30F75" w:rsidP="00441DA6">
            <w:pPr>
              <w:rPr>
                <w:rFonts w:ascii="Times New Roman" w:hAnsi="Times New Roman" w:cs="Times New Roman"/>
                <w:sz w:val="18"/>
                <w:szCs w:val="18"/>
                <w:lang w:val="en-GB"/>
              </w:rPr>
            </w:pPr>
            <w:proofErr w:type="spellStart"/>
            <w:r w:rsidRPr="006B4E24">
              <w:rPr>
                <w:rFonts w:ascii="Times New Roman" w:hAnsi="Times New Roman" w:cs="Times New Roman"/>
                <w:sz w:val="18"/>
                <w:szCs w:val="18"/>
                <w:lang w:val="en-GB"/>
              </w:rPr>
              <w:t>ordernorm</w:t>
            </w:r>
            <w:proofErr w:type="spellEnd"/>
          </w:p>
        </w:tc>
        <w:tc>
          <w:tcPr>
            <w:tcW w:w="2478" w:type="dxa"/>
            <w:gridSpan w:val="2"/>
          </w:tcPr>
          <w:p w14:paraId="560EAC1F"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0.999</w:t>
            </w:r>
          </w:p>
        </w:tc>
        <w:tc>
          <w:tcPr>
            <w:tcW w:w="2478" w:type="dxa"/>
            <w:gridSpan w:val="2"/>
          </w:tcPr>
          <w:p w14:paraId="0BEE1674"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0.999</w:t>
            </w:r>
          </w:p>
        </w:tc>
        <w:tc>
          <w:tcPr>
            <w:tcW w:w="2478" w:type="dxa"/>
          </w:tcPr>
          <w:p w14:paraId="47E016EA"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0.615</w:t>
            </w:r>
          </w:p>
        </w:tc>
        <w:tc>
          <w:tcPr>
            <w:tcW w:w="2438" w:type="dxa"/>
            <w:gridSpan w:val="2"/>
          </w:tcPr>
          <w:p w14:paraId="7ADBE060"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r>
      <w:tr w:rsidR="00A30F75" w:rsidRPr="006B4E24" w14:paraId="33539DE6" w14:textId="77777777" w:rsidTr="006B4E24">
        <w:trPr>
          <w:trHeight w:val="283"/>
        </w:trPr>
        <w:tc>
          <w:tcPr>
            <w:tcW w:w="2835" w:type="dxa"/>
            <w:vMerge w:val="restart"/>
            <w:vAlign w:val="center"/>
          </w:tcPr>
          <w:p w14:paraId="7138D6AE"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Percentage of injured larvae</w:t>
            </w:r>
          </w:p>
        </w:tc>
        <w:tc>
          <w:tcPr>
            <w:tcW w:w="2477" w:type="dxa"/>
          </w:tcPr>
          <w:p w14:paraId="2C90C8CC"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raw</w:t>
            </w:r>
          </w:p>
        </w:tc>
        <w:tc>
          <w:tcPr>
            <w:tcW w:w="2478" w:type="dxa"/>
            <w:gridSpan w:val="2"/>
          </w:tcPr>
          <w:p w14:paraId="4974100D"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0.742</w:t>
            </w:r>
          </w:p>
        </w:tc>
        <w:tc>
          <w:tcPr>
            <w:tcW w:w="2478" w:type="dxa"/>
            <w:gridSpan w:val="2"/>
          </w:tcPr>
          <w:p w14:paraId="0498A9AE"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6FB21B5A"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0.551*</w:t>
            </w:r>
          </w:p>
        </w:tc>
        <w:tc>
          <w:tcPr>
            <w:tcW w:w="2438" w:type="dxa"/>
            <w:gridSpan w:val="2"/>
          </w:tcPr>
          <w:p w14:paraId="1ED02CCE"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0.458*</w:t>
            </w:r>
          </w:p>
        </w:tc>
      </w:tr>
      <w:tr w:rsidR="00A30F75" w:rsidRPr="006B4E24" w14:paraId="4D77C9B7" w14:textId="77777777" w:rsidTr="006B4E24">
        <w:trPr>
          <w:trHeight w:val="283"/>
        </w:trPr>
        <w:tc>
          <w:tcPr>
            <w:tcW w:w="2835" w:type="dxa"/>
            <w:vMerge/>
            <w:vAlign w:val="center"/>
          </w:tcPr>
          <w:p w14:paraId="29DD49D6" w14:textId="77777777" w:rsidR="00A30F75" w:rsidRPr="006B4E24" w:rsidRDefault="00A30F75" w:rsidP="00441DA6">
            <w:pPr>
              <w:rPr>
                <w:rFonts w:ascii="Times New Roman" w:hAnsi="Times New Roman" w:cs="Times New Roman"/>
                <w:sz w:val="18"/>
                <w:szCs w:val="18"/>
                <w:lang w:val="en-GB"/>
              </w:rPr>
            </w:pPr>
          </w:p>
        </w:tc>
        <w:tc>
          <w:tcPr>
            <w:tcW w:w="2477" w:type="dxa"/>
          </w:tcPr>
          <w:p w14:paraId="296662F2" w14:textId="77777777" w:rsidR="00A30F75" w:rsidRPr="006B4E24" w:rsidRDefault="00A30F75" w:rsidP="00441DA6">
            <w:pPr>
              <w:rPr>
                <w:rFonts w:ascii="Times New Roman" w:hAnsi="Times New Roman" w:cs="Times New Roman"/>
                <w:sz w:val="18"/>
                <w:szCs w:val="18"/>
                <w:lang w:val="en-GB"/>
              </w:rPr>
            </w:pPr>
            <w:proofErr w:type="spellStart"/>
            <w:r w:rsidRPr="006B4E24">
              <w:rPr>
                <w:rFonts w:ascii="Times New Roman" w:hAnsi="Times New Roman" w:cs="Times New Roman"/>
                <w:sz w:val="18"/>
                <w:szCs w:val="18"/>
                <w:lang w:val="en-GB"/>
              </w:rPr>
              <w:t>ordernorm</w:t>
            </w:r>
            <w:proofErr w:type="spellEnd"/>
          </w:p>
        </w:tc>
        <w:tc>
          <w:tcPr>
            <w:tcW w:w="2478" w:type="dxa"/>
            <w:gridSpan w:val="2"/>
          </w:tcPr>
          <w:p w14:paraId="57EEAD56"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0.911</w:t>
            </w:r>
          </w:p>
        </w:tc>
        <w:tc>
          <w:tcPr>
            <w:tcW w:w="2478" w:type="dxa"/>
            <w:gridSpan w:val="2"/>
          </w:tcPr>
          <w:p w14:paraId="7A7CAAC2"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1BAFD19C"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4.904*</w:t>
            </w:r>
          </w:p>
        </w:tc>
        <w:tc>
          <w:tcPr>
            <w:tcW w:w="2438" w:type="dxa"/>
            <w:gridSpan w:val="2"/>
          </w:tcPr>
          <w:p w14:paraId="43090E56"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0.027*</w:t>
            </w:r>
          </w:p>
        </w:tc>
      </w:tr>
      <w:tr w:rsidR="00A30F75" w:rsidRPr="006B4E24" w14:paraId="6FC089BD" w14:textId="77777777" w:rsidTr="006B4E24">
        <w:trPr>
          <w:trHeight w:val="283"/>
        </w:trPr>
        <w:tc>
          <w:tcPr>
            <w:tcW w:w="2835" w:type="dxa"/>
            <w:vMerge w:val="restart"/>
            <w:vAlign w:val="center"/>
          </w:tcPr>
          <w:p w14:paraId="07824E78"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Recapture rate</w:t>
            </w:r>
          </w:p>
        </w:tc>
        <w:tc>
          <w:tcPr>
            <w:tcW w:w="2477" w:type="dxa"/>
          </w:tcPr>
          <w:p w14:paraId="2D091508"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raw</w:t>
            </w:r>
          </w:p>
        </w:tc>
        <w:tc>
          <w:tcPr>
            <w:tcW w:w="2478" w:type="dxa"/>
            <w:gridSpan w:val="2"/>
          </w:tcPr>
          <w:p w14:paraId="507899AA"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0.816</w:t>
            </w:r>
          </w:p>
        </w:tc>
        <w:tc>
          <w:tcPr>
            <w:tcW w:w="2478" w:type="dxa"/>
            <w:gridSpan w:val="2"/>
          </w:tcPr>
          <w:p w14:paraId="3DABECB8"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07A52025"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1.939*</w:t>
            </w:r>
          </w:p>
        </w:tc>
        <w:tc>
          <w:tcPr>
            <w:tcW w:w="2438" w:type="dxa"/>
            <w:gridSpan w:val="2"/>
          </w:tcPr>
          <w:p w14:paraId="64CEE1FD"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0.164*</w:t>
            </w:r>
          </w:p>
        </w:tc>
      </w:tr>
      <w:tr w:rsidR="00A30F75" w:rsidRPr="006B4E24" w14:paraId="4C9B91BE" w14:textId="77777777" w:rsidTr="006B4E24">
        <w:trPr>
          <w:trHeight w:val="283"/>
        </w:trPr>
        <w:tc>
          <w:tcPr>
            <w:tcW w:w="2835" w:type="dxa"/>
            <w:vMerge/>
            <w:vAlign w:val="center"/>
          </w:tcPr>
          <w:p w14:paraId="487107E7" w14:textId="77777777" w:rsidR="00A30F75" w:rsidRPr="006B4E24" w:rsidRDefault="00A30F75" w:rsidP="00441DA6">
            <w:pPr>
              <w:rPr>
                <w:rFonts w:ascii="Times New Roman" w:hAnsi="Times New Roman" w:cs="Times New Roman"/>
                <w:sz w:val="18"/>
                <w:szCs w:val="18"/>
                <w:lang w:val="en-GB"/>
              </w:rPr>
            </w:pPr>
          </w:p>
        </w:tc>
        <w:tc>
          <w:tcPr>
            <w:tcW w:w="2477" w:type="dxa"/>
          </w:tcPr>
          <w:p w14:paraId="334906A8" w14:textId="77777777" w:rsidR="00A30F75" w:rsidRPr="006B4E24" w:rsidRDefault="00A30F75" w:rsidP="00441DA6">
            <w:pPr>
              <w:rPr>
                <w:rFonts w:ascii="Times New Roman" w:hAnsi="Times New Roman" w:cs="Times New Roman"/>
                <w:sz w:val="18"/>
                <w:szCs w:val="18"/>
                <w:lang w:val="en-GB"/>
              </w:rPr>
            </w:pPr>
            <w:proofErr w:type="spellStart"/>
            <w:r w:rsidRPr="006B4E24">
              <w:rPr>
                <w:rFonts w:ascii="Times New Roman" w:hAnsi="Times New Roman" w:cs="Times New Roman"/>
                <w:sz w:val="18"/>
                <w:szCs w:val="18"/>
                <w:lang w:val="en-GB"/>
              </w:rPr>
              <w:t>centerscale</w:t>
            </w:r>
            <w:proofErr w:type="spellEnd"/>
          </w:p>
        </w:tc>
        <w:tc>
          <w:tcPr>
            <w:tcW w:w="2478" w:type="dxa"/>
            <w:gridSpan w:val="2"/>
          </w:tcPr>
          <w:p w14:paraId="1391176D"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0.816</w:t>
            </w:r>
          </w:p>
        </w:tc>
        <w:tc>
          <w:tcPr>
            <w:tcW w:w="2478" w:type="dxa"/>
            <w:gridSpan w:val="2"/>
          </w:tcPr>
          <w:p w14:paraId="403C7382"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6A2823EE"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1.939*</w:t>
            </w:r>
          </w:p>
        </w:tc>
        <w:tc>
          <w:tcPr>
            <w:tcW w:w="2438" w:type="dxa"/>
            <w:gridSpan w:val="2"/>
          </w:tcPr>
          <w:p w14:paraId="20F75C45"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0.164*</w:t>
            </w:r>
          </w:p>
        </w:tc>
      </w:tr>
      <w:tr w:rsidR="00A30F75" w:rsidRPr="006B4E24" w14:paraId="13FFFEE6" w14:textId="77777777" w:rsidTr="006B4E24">
        <w:trPr>
          <w:trHeight w:val="283"/>
        </w:trPr>
        <w:tc>
          <w:tcPr>
            <w:tcW w:w="2835" w:type="dxa"/>
            <w:vMerge w:val="restart"/>
            <w:vAlign w:val="center"/>
          </w:tcPr>
          <w:p w14:paraId="0732F53A"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Survival rates</w:t>
            </w:r>
          </w:p>
        </w:tc>
        <w:tc>
          <w:tcPr>
            <w:tcW w:w="2477" w:type="dxa"/>
          </w:tcPr>
          <w:p w14:paraId="48F66552"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raw</w:t>
            </w:r>
          </w:p>
        </w:tc>
        <w:tc>
          <w:tcPr>
            <w:tcW w:w="2478" w:type="dxa"/>
            <w:gridSpan w:val="2"/>
          </w:tcPr>
          <w:p w14:paraId="2F99DDEC"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0.758</w:t>
            </w:r>
          </w:p>
        </w:tc>
        <w:tc>
          <w:tcPr>
            <w:tcW w:w="2478" w:type="dxa"/>
            <w:gridSpan w:val="2"/>
          </w:tcPr>
          <w:p w14:paraId="3CE36620"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7AD1A6B9"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1.009*</w:t>
            </w:r>
          </w:p>
        </w:tc>
        <w:tc>
          <w:tcPr>
            <w:tcW w:w="2438" w:type="dxa"/>
            <w:gridSpan w:val="2"/>
          </w:tcPr>
          <w:p w14:paraId="57F603E3"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0.315*</w:t>
            </w:r>
          </w:p>
        </w:tc>
      </w:tr>
      <w:tr w:rsidR="00A30F75" w:rsidRPr="006B4E24" w14:paraId="2778D4F7" w14:textId="77777777" w:rsidTr="006B4E24">
        <w:trPr>
          <w:trHeight w:val="283"/>
        </w:trPr>
        <w:tc>
          <w:tcPr>
            <w:tcW w:w="2835" w:type="dxa"/>
            <w:vMerge/>
            <w:vAlign w:val="center"/>
          </w:tcPr>
          <w:p w14:paraId="5EE27274" w14:textId="77777777" w:rsidR="00A30F75" w:rsidRPr="006B4E24" w:rsidRDefault="00A30F75" w:rsidP="00441DA6">
            <w:pPr>
              <w:rPr>
                <w:rFonts w:ascii="Times New Roman" w:hAnsi="Times New Roman" w:cs="Times New Roman"/>
                <w:sz w:val="18"/>
                <w:szCs w:val="18"/>
                <w:lang w:val="en-GB"/>
              </w:rPr>
            </w:pPr>
          </w:p>
        </w:tc>
        <w:tc>
          <w:tcPr>
            <w:tcW w:w="2477" w:type="dxa"/>
          </w:tcPr>
          <w:p w14:paraId="304DAF1F" w14:textId="77777777" w:rsidR="00A30F75" w:rsidRPr="006B4E24" w:rsidRDefault="00A30F75" w:rsidP="00441DA6">
            <w:pPr>
              <w:rPr>
                <w:rFonts w:ascii="Times New Roman" w:hAnsi="Times New Roman" w:cs="Times New Roman"/>
                <w:sz w:val="18"/>
                <w:szCs w:val="18"/>
                <w:lang w:val="en-GB"/>
              </w:rPr>
            </w:pPr>
            <w:proofErr w:type="spellStart"/>
            <w:r w:rsidRPr="006B4E24">
              <w:rPr>
                <w:rFonts w:ascii="Times New Roman" w:hAnsi="Times New Roman" w:cs="Times New Roman"/>
                <w:sz w:val="18"/>
                <w:szCs w:val="18"/>
                <w:lang w:val="en-GB"/>
              </w:rPr>
              <w:t>ordernorm</w:t>
            </w:r>
            <w:proofErr w:type="spellEnd"/>
          </w:p>
        </w:tc>
        <w:tc>
          <w:tcPr>
            <w:tcW w:w="2478" w:type="dxa"/>
            <w:gridSpan w:val="2"/>
          </w:tcPr>
          <w:p w14:paraId="2F441014"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0.947</w:t>
            </w:r>
          </w:p>
        </w:tc>
        <w:tc>
          <w:tcPr>
            <w:tcW w:w="2478" w:type="dxa"/>
            <w:gridSpan w:val="2"/>
          </w:tcPr>
          <w:p w14:paraId="6129A49B"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159CCA3E"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1.009*</w:t>
            </w:r>
          </w:p>
        </w:tc>
        <w:tc>
          <w:tcPr>
            <w:tcW w:w="2438" w:type="dxa"/>
            <w:gridSpan w:val="2"/>
          </w:tcPr>
          <w:p w14:paraId="3B0770A2"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0.315*</w:t>
            </w:r>
          </w:p>
        </w:tc>
      </w:tr>
      <w:tr w:rsidR="00A30F75" w:rsidRPr="006B4E24" w14:paraId="47404B6A" w14:textId="77777777" w:rsidTr="006B4E24">
        <w:trPr>
          <w:trHeight w:val="283"/>
        </w:trPr>
        <w:tc>
          <w:tcPr>
            <w:tcW w:w="2835" w:type="dxa"/>
            <w:vMerge w:val="restart"/>
            <w:vAlign w:val="center"/>
          </w:tcPr>
          <w:p w14:paraId="618EC099"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Estimated population size</w:t>
            </w:r>
          </w:p>
        </w:tc>
        <w:tc>
          <w:tcPr>
            <w:tcW w:w="2477" w:type="dxa"/>
          </w:tcPr>
          <w:p w14:paraId="3C7FA89D" w14:textId="77777777" w:rsidR="00A30F75" w:rsidRPr="006B4E24" w:rsidRDefault="00A30F75" w:rsidP="00441DA6">
            <w:pPr>
              <w:rPr>
                <w:rFonts w:ascii="Times New Roman" w:hAnsi="Times New Roman" w:cs="Times New Roman"/>
                <w:sz w:val="18"/>
                <w:szCs w:val="18"/>
                <w:lang w:val="en-GB"/>
              </w:rPr>
            </w:pPr>
            <w:r w:rsidRPr="006B4E24">
              <w:rPr>
                <w:rFonts w:ascii="Times New Roman" w:hAnsi="Times New Roman" w:cs="Times New Roman"/>
                <w:sz w:val="18"/>
                <w:szCs w:val="18"/>
                <w:lang w:val="en-GB"/>
              </w:rPr>
              <w:t>raw</w:t>
            </w:r>
          </w:p>
        </w:tc>
        <w:tc>
          <w:tcPr>
            <w:tcW w:w="2478" w:type="dxa"/>
            <w:gridSpan w:val="2"/>
          </w:tcPr>
          <w:p w14:paraId="0874729E"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0.827</w:t>
            </w:r>
          </w:p>
        </w:tc>
        <w:tc>
          <w:tcPr>
            <w:tcW w:w="2478" w:type="dxa"/>
            <w:gridSpan w:val="2"/>
          </w:tcPr>
          <w:p w14:paraId="765DDA3B" w14:textId="77777777" w:rsidR="00A30F75" w:rsidRPr="006B4E24" w:rsidRDefault="00A30F75" w:rsidP="00441DA6">
            <w:pPr>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&lt; 0.001</w:t>
            </w:r>
          </w:p>
        </w:tc>
        <w:tc>
          <w:tcPr>
            <w:tcW w:w="2478" w:type="dxa"/>
          </w:tcPr>
          <w:p w14:paraId="098A0A8A"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0.072*</w:t>
            </w:r>
          </w:p>
        </w:tc>
        <w:tc>
          <w:tcPr>
            <w:tcW w:w="2438" w:type="dxa"/>
            <w:gridSpan w:val="2"/>
          </w:tcPr>
          <w:p w14:paraId="0FC3026A"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0.789*</w:t>
            </w:r>
          </w:p>
        </w:tc>
      </w:tr>
      <w:tr w:rsidR="00A30F75" w:rsidRPr="006B4E24" w14:paraId="5EB6208C" w14:textId="77777777" w:rsidTr="006B4E24">
        <w:trPr>
          <w:trHeight w:val="283"/>
        </w:trPr>
        <w:tc>
          <w:tcPr>
            <w:tcW w:w="2835" w:type="dxa"/>
            <w:vMerge/>
          </w:tcPr>
          <w:p w14:paraId="0899F01C" w14:textId="77777777" w:rsidR="00A30F75" w:rsidRPr="006B4E24" w:rsidRDefault="00A30F75" w:rsidP="00441DA6">
            <w:pPr>
              <w:rPr>
                <w:rFonts w:ascii="Times New Roman" w:hAnsi="Times New Roman" w:cs="Times New Roman"/>
                <w:sz w:val="18"/>
                <w:szCs w:val="18"/>
                <w:lang w:val="en-GB"/>
              </w:rPr>
            </w:pPr>
          </w:p>
        </w:tc>
        <w:tc>
          <w:tcPr>
            <w:tcW w:w="2477" w:type="dxa"/>
          </w:tcPr>
          <w:p w14:paraId="149D2A68" w14:textId="77777777" w:rsidR="00A30F75" w:rsidRPr="006B4E24" w:rsidRDefault="00A30F75" w:rsidP="00441DA6">
            <w:pPr>
              <w:rPr>
                <w:rFonts w:ascii="Times New Roman" w:hAnsi="Times New Roman" w:cs="Times New Roman"/>
                <w:sz w:val="18"/>
                <w:szCs w:val="18"/>
                <w:lang w:val="en-GB"/>
              </w:rPr>
            </w:pPr>
            <w:proofErr w:type="spellStart"/>
            <w:r w:rsidRPr="006B4E24">
              <w:rPr>
                <w:rFonts w:ascii="Times New Roman" w:hAnsi="Times New Roman" w:cs="Times New Roman"/>
                <w:sz w:val="18"/>
                <w:szCs w:val="18"/>
                <w:lang w:val="en-GB"/>
              </w:rPr>
              <w:t>ordernorm</w:t>
            </w:r>
            <w:proofErr w:type="spellEnd"/>
          </w:p>
        </w:tc>
        <w:tc>
          <w:tcPr>
            <w:tcW w:w="2478" w:type="dxa"/>
            <w:gridSpan w:val="2"/>
          </w:tcPr>
          <w:p w14:paraId="6C708F27"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0.998</w:t>
            </w:r>
          </w:p>
        </w:tc>
        <w:tc>
          <w:tcPr>
            <w:tcW w:w="2478" w:type="dxa"/>
            <w:gridSpan w:val="2"/>
          </w:tcPr>
          <w:p w14:paraId="3530ADED"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1</w:t>
            </w:r>
          </w:p>
        </w:tc>
        <w:tc>
          <w:tcPr>
            <w:tcW w:w="2478" w:type="dxa"/>
          </w:tcPr>
          <w:p w14:paraId="278D2029"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0.607</w:t>
            </w:r>
          </w:p>
        </w:tc>
        <w:tc>
          <w:tcPr>
            <w:tcW w:w="2438" w:type="dxa"/>
            <w:gridSpan w:val="2"/>
          </w:tcPr>
          <w:p w14:paraId="6C178E2C" w14:textId="77777777" w:rsidR="00A30F75" w:rsidRPr="006B4E24" w:rsidRDefault="00A30F75" w:rsidP="00441DA6">
            <w:pPr>
              <w:jc w:val="center"/>
              <w:rPr>
                <w:rFonts w:ascii="Times New Roman" w:hAnsi="Times New Roman" w:cs="Times New Roman"/>
                <w:sz w:val="18"/>
                <w:szCs w:val="18"/>
                <w:lang w:val="en-GB"/>
              </w:rPr>
            </w:pPr>
            <w:r w:rsidRPr="006B4E24">
              <w:rPr>
                <w:rFonts w:ascii="Times New Roman" w:hAnsi="Times New Roman" w:cs="Times New Roman"/>
                <w:sz w:val="18"/>
                <w:szCs w:val="18"/>
                <w:lang w:val="en-GB"/>
              </w:rPr>
              <w:t>0.069</w:t>
            </w:r>
          </w:p>
        </w:tc>
      </w:tr>
    </w:tbl>
    <w:p w14:paraId="3BF39050" w14:textId="77777777" w:rsidR="00A30F75" w:rsidRPr="00A30F75" w:rsidRDefault="00A30F75" w:rsidP="00A30F75"/>
    <w:p w14:paraId="3BD378BC" w14:textId="21A21CDD" w:rsidR="006B4E24" w:rsidRDefault="006B4E24">
      <w:pPr>
        <w:rPr>
          <w:rFonts w:ascii="Times New Roman" w:hAnsi="Times New Roman" w:cs="Times New Roman"/>
        </w:rPr>
      </w:pPr>
      <w:r>
        <w:rPr>
          <w:rFonts w:ascii="Times New Roman" w:hAnsi="Times New Roman" w:cs="Times New Roman"/>
        </w:rPr>
        <w:br w:type="page"/>
      </w:r>
    </w:p>
    <w:p w14:paraId="633A1E81" w14:textId="6E41D901" w:rsidR="00764DF2" w:rsidRDefault="006B4E24" w:rsidP="006B4E24">
      <w:pPr>
        <w:autoSpaceDE w:val="0"/>
        <w:autoSpaceDN w:val="0"/>
        <w:adjustRightInd w:val="0"/>
        <w:spacing w:after="0" w:line="240" w:lineRule="auto"/>
        <w:ind w:right="530"/>
        <w:jc w:val="both"/>
        <w:rPr>
          <w:rFonts w:ascii="Times New Roman" w:hAnsi="Times New Roman" w:cs="Times New Roman"/>
          <w:bCs/>
          <w:lang w:val="fr-FR"/>
        </w:rPr>
      </w:pPr>
      <w:proofErr w:type="spellStart"/>
      <w:r w:rsidRPr="006B4E24">
        <w:rPr>
          <w:rFonts w:ascii="Times New Roman" w:hAnsi="Times New Roman" w:cs="Times New Roman"/>
          <w:b/>
          <w:lang w:val="fr-FR"/>
        </w:rPr>
        <w:lastRenderedPageBreak/>
        <w:t>Supplementary</w:t>
      </w:r>
      <w:proofErr w:type="spellEnd"/>
      <w:r w:rsidRPr="006B4E24">
        <w:rPr>
          <w:rFonts w:ascii="Times New Roman" w:hAnsi="Times New Roman" w:cs="Times New Roman"/>
          <w:b/>
          <w:lang w:val="fr-FR"/>
        </w:rPr>
        <w:t xml:space="preserve"> Table S4.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recaptures </w:t>
      </w:r>
      <w:proofErr w:type="spellStart"/>
      <w:r w:rsidRPr="006B4E24">
        <w:rPr>
          <w:rFonts w:ascii="Times New Roman" w:hAnsi="Times New Roman" w:cs="Times New Roman"/>
          <w:bCs/>
          <w:lang w:val="fr-FR"/>
        </w:rPr>
        <w:t>among</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captured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animals</w:t>
      </w:r>
      <w:proofErr w:type="spellEnd"/>
      <w:r w:rsidRPr="006B4E24">
        <w:rPr>
          <w:rFonts w:ascii="Times New Roman" w:hAnsi="Times New Roman" w:cs="Times New Roman"/>
          <w:bCs/>
          <w:lang w:val="fr-FR"/>
        </w:rPr>
        <w:t xml:space="preserve"> and recapture rates per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 </w:t>
      </w:r>
      <w:proofErr w:type="spellStart"/>
      <w:r w:rsidRPr="006B4E24">
        <w:rPr>
          <w:rFonts w:ascii="Times New Roman" w:hAnsi="Times New Roman" w:cs="Times New Roman"/>
          <w:bCs/>
          <w:lang w:val="fr-FR"/>
        </w:rPr>
        <w:t>based</w:t>
      </w:r>
      <w:proofErr w:type="spellEnd"/>
      <w:r w:rsidRPr="006B4E24">
        <w:rPr>
          <w:rFonts w:ascii="Times New Roman" w:hAnsi="Times New Roman" w:cs="Times New Roman"/>
          <w:bCs/>
          <w:lang w:val="fr-FR"/>
        </w:rPr>
        <w:t xml:space="preserve"> on the monitoring </w:t>
      </w:r>
      <w:proofErr w:type="spellStart"/>
      <w:r w:rsidRPr="006B4E24">
        <w:rPr>
          <w:rFonts w:ascii="Times New Roman" w:hAnsi="Times New Roman" w:cs="Times New Roman"/>
          <w:bCs/>
          <w:lang w:val="fr-FR"/>
        </w:rPr>
        <w:t>events</w:t>
      </w:r>
      <w:proofErr w:type="spellEnd"/>
      <w:r w:rsidRPr="006B4E24">
        <w:rPr>
          <w:rFonts w:ascii="Times New Roman" w:hAnsi="Times New Roman" w:cs="Times New Roman"/>
          <w:bCs/>
          <w:lang w:val="fr-FR"/>
        </w:rPr>
        <w:t xml:space="preserve"> in 2021. </w:t>
      </w:r>
      <w:proofErr w:type="spellStart"/>
      <w:r w:rsidRPr="006B4E24">
        <w:rPr>
          <w:rFonts w:ascii="Times New Roman" w:hAnsi="Times New Roman" w:cs="Times New Roman"/>
          <w:bCs/>
          <w:lang w:val="fr-FR"/>
        </w:rPr>
        <w:t>Given</w:t>
      </w:r>
      <w:proofErr w:type="spellEnd"/>
      <w:r w:rsidRPr="006B4E24">
        <w:rPr>
          <w:rFonts w:ascii="Times New Roman" w:hAnsi="Times New Roman" w:cs="Times New Roman"/>
          <w:bCs/>
          <w:lang w:val="fr-FR"/>
        </w:rPr>
        <w:t xml:space="preserve"> are the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recaptures and the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w:t>
      </w:r>
      <w:proofErr w:type="spellStart"/>
      <w:r w:rsidRPr="006B4E24">
        <w:rPr>
          <w:rFonts w:ascii="Times New Roman" w:hAnsi="Times New Roman" w:cs="Times New Roman"/>
          <w:bCs/>
          <w:lang w:val="fr-FR"/>
        </w:rPr>
        <w:t>captured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animals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during</w:t>
      </w:r>
      <w:proofErr w:type="spellEnd"/>
      <w:r w:rsidRPr="006B4E24">
        <w:rPr>
          <w:rFonts w:ascii="Times New Roman" w:hAnsi="Times New Roman" w:cs="Times New Roman"/>
          <w:bCs/>
          <w:lang w:val="fr-FR"/>
        </w:rPr>
        <w:t xml:space="preserve"> a </w:t>
      </w:r>
      <w:proofErr w:type="spellStart"/>
      <w:r w:rsidRPr="006B4E24">
        <w:rPr>
          <w:rFonts w:ascii="Times New Roman" w:hAnsi="Times New Roman" w:cs="Times New Roman"/>
          <w:bCs/>
          <w:lang w:val="fr-FR"/>
        </w:rPr>
        <w:t>specific</w:t>
      </w:r>
      <w:proofErr w:type="spellEnd"/>
      <w:r w:rsidRPr="006B4E24">
        <w:rPr>
          <w:rFonts w:ascii="Times New Roman" w:hAnsi="Times New Roman" w:cs="Times New Roman"/>
          <w:bCs/>
          <w:lang w:val="fr-FR"/>
        </w:rPr>
        <w:t xml:space="preserve"> monitoring </w:t>
      </w:r>
      <w:proofErr w:type="spellStart"/>
      <w:r w:rsidRPr="006B4E24">
        <w:rPr>
          <w:rFonts w:ascii="Times New Roman" w:hAnsi="Times New Roman" w:cs="Times New Roman"/>
          <w:bCs/>
          <w:lang w:val="fr-FR"/>
        </w:rPr>
        <w:t>event</w:t>
      </w:r>
      <w:proofErr w:type="spellEnd"/>
      <w:r w:rsidRPr="006B4E24">
        <w:rPr>
          <w:rFonts w:ascii="Times New Roman" w:hAnsi="Times New Roman" w:cs="Times New Roman"/>
          <w:bCs/>
          <w:lang w:val="fr-FR"/>
        </w:rPr>
        <w:t xml:space="preserve">. Values in </w:t>
      </w:r>
      <w:proofErr w:type="spellStart"/>
      <w:r w:rsidRPr="006B4E24">
        <w:rPr>
          <w:rFonts w:ascii="Times New Roman" w:hAnsi="Times New Roman" w:cs="Times New Roman"/>
          <w:bCs/>
          <w:lang w:val="fr-FR"/>
        </w:rPr>
        <w:t>brackets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represent</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corresponding</w:t>
      </w:r>
      <w:proofErr w:type="spellEnd"/>
      <w:r w:rsidRPr="006B4E24">
        <w:rPr>
          <w:rFonts w:ascii="Times New Roman" w:hAnsi="Times New Roman" w:cs="Times New Roman"/>
          <w:bCs/>
          <w:lang w:val="fr-FR"/>
        </w:rPr>
        <w:t xml:space="preserve"> recapture rate </w:t>
      </w:r>
      <w:proofErr w:type="spellStart"/>
      <w:r w:rsidRPr="006B4E24">
        <w:rPr>
          <w:rFonts w:ascii="Times New Roman" w:hAnsi="Times New Roman" w:cs="Times New Roman"/>
          <w:bCs/>
          <w:lang w:val="fr-FR"/>
        </w:rPr>
        <w:t>calculated</w:t>
      </w:r>
      <w:proofErr w:type="spellEnd"/>
      <w:r w:rsidRPr="006B4E24">
        <w:rPr>
          <w:rFonts w:ascii="Times New Roman" w:hAnsi="Times New Roman" w:cs="Times New Roman"/>
          <w:bCs/>
          <w:lang w:val="fr-FR"/>
        </w:rPr>
        <w:t xml:space="preserve"> as the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recaptures </w:t>
      </w:r>
      <w:proofErr w:type="spellStart"/>
      <w:r w:rsidRPr="006B4E24">
        <w:rPr>
          <w:rFonts w:ascii="Times New Roman" w:hAnsi="Times New Roman" w:cs="Times New Roman"/>
          <w:bCs/>
          <w:lang w:val="fr-FR"/>
        </w:rPr>
        <w:t>divided</w:t>
      </w:r>
      <w:proofErr w:type="spellEnd"/>
      <w:r w:rsidRPr="006B4E24">
        <w:rPr>
          <w:rFonts w:ascii="Times New Roman" w:hAnsi="Times New Roman" w:cs="Times New Roman"/>
          <w:bCs/>
          <w:lang w:val="fr-FR"/>
        </w:rPr>
        <w:t xml:space="preserve"> by the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w:t>
      </w:r>
      <w:proofErr w:type="spellStart"/>
      <w:r w:rsidRPr="006B4E24">
        <w:rPr>
          <w:rFonts w:ascii="Times New Roman" w:hAnsi="Times New Roman" w:cs="Times New Roman"/>
          <w:bCs/>
          <w:lang w:val="fr-FR"/>
        </w:rPr>
        <w:t>captured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animals</w:t>
      </w:r>
      <w:proofErr w:type="spellEnd"/>
      <w:r w:rsidRPr="006B4E24">
        <w:rPr>
          <w:rFonts w:ascii="Times New Roman" w:hAnsi="Times New Roman" w:cs="Times New Roman"/>
          <w:bCs/>
          <w:lang w:val="fr-FR"/>
        </w:rPr>
        <w:t xml:space="preserve">. Estimations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only</w:t>
      </w:r>
      <w:proofErr w:type="spellEnd"/>
      <w:r w:rsidRPr="006B4E24">
        <w:rPr>
          <w:rFonts w:ascii="Times New Roman" w:hAnsi="Times New Roman" w:cs="Times New Roman"/>
          <w:bCs/>
          <w:lang w:val="fr-FR"/>
        </w:rPr>
        <w:t xml:space="preserve"> possible for four </w:t>
      </w:r>
      <w:proofErr w:type="spellStart"/>
      <w:r w:rsidRPr="006B4E24">
        <w:rPr>
          <w:rFonts w:ascii="Times New Roman" w:hAnsi="Times New Roman" w:cs="Times New Roman"/>
          <w:bCs/>
          <w:lang w:val="fr-FR"/>
        </w:rPr>
        <w:t>streams</w:t>
      </w:r>
      <w:proofErr w:type="spellEnd"/>
      <w:r w:rsidRPr="006B4E24">
        <w:rPr>
          <w:rFonts w:ascii="Times New Roman" w:hAnsi="Times New Roman" w:cs="Times New Roman"/>
          <w:bCs/>
          <w:lang w:val="fr-FR"/>
        </w:rPr>
        <w:t xml:space="preserve"> and four ponds. </w:t>
      </w:r>
      <w:proofErr w:type="spellStart"/>
      <w:r w:rsidRPr="006B4E24">
        <w:rPr>
          <w:rFonts w:ascii="Times New Roman" w:hAnsi="Times New Roman" w:cs="Times New Roman"/>
          <w:bCs/>
          <w:lang w:val="fr-FR"/>
        </w:rPr>
        <w:t>Two</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sites </w:t>
      </w:r>
      <w:proofErr w:type="spellStart"/>
      <w:r w:rsidRPr="006B4E24">
        <w:rPr>
          <w:rFonts w:ascii="Times New Roman" w:hAnsi="Times New Roman" w:cs="Times New Roman"/>
          <w:bCs/>
          <w:lang w:val="fr-FR"/>
        </w:rPr>
        <w:t>that</w:t>
      </w:r>
      <w:proofErr w:type="spellEnd"/>
      <w:r w:rsidRPr="006B4E24">
        <w:rPr>
          <w:rFonts w:ascii="Times New Roman" w:hAnsi="Times New Roman" w:cs="Times New Roman"/>
          <w:bCs/>
          <w:lang w:val="fr-FR"/>
        </w:rPr>
        <w:t xml:space="preserve"> have been </w:t>
      </w:r>
      <w:proofErr w:type="spellStart"/>
      <w:r w:rsidRPr="006B4E24">
        <w:rPr>
          <w:rFonts w:ascii="Times New Roman" w:hAnsi="Times New Roman" w:cs="Times New Roman"/>
          <w:bCs/>
          <w:lang w:val="fr-FR"/>
        </w:rPr>
        <w:t>used</w:t>
      </w:r>
      <w:proofErr w:type="spellEnd"/>
      <w:r w:rsidRPr="006B4E24">
        <w:rPr>
          <w:rFonts w:ascii="Times New Roman" w:hAnsi="Times New Roman" w:cs="Times New Roman"/>
          <w:bCs/>
          <w:lang w:val="fr-FR"/>
        </w:rPr>
        <w:t xml:space="preserve"> in </w:t>
      </w:r>
      <w:proofErr w:type="spellStart"/>
      <w:r w:rsidRPr="006B4E24">
        <w:rPr>
          <w:rFonts w:ascii="Times New Roman" w:hAnsi="Times New Roman" w:cs="Times New Roman"/>
          <w:bCs/>
          <w:lang w:val="fr-FR"/>
        </w:rPr>
        <w:t>previous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years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excluded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from</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analysis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since</w:t>
      </w:r>
      <w:proofErr w:type="spellEnd"/>
      <w:r w:rsidRPr="006B4E24">
        <w:rPr>
          <w:rFonts w:ascii="Times New Roman" w:hAnsi="Times New Roman" w:cs="Times New Roman"/>
          <w:bCs/>
          <w:lang w:val="fr-FR"/>
        </w:rPr>
        <w:t xml:space="preserve"> one pond (puddle MP) </w:t>
      </w:r>
      <w:proofErr w:type="spellStart"/>
      <w:r w:rsidRPr="006B4E24">
        <w:rPr>
          <w:rFonts w:ascii="Times New Roman" w:hAnsi="Times New Roman" w:cs="Times New Roman"/>
          <w:bCs/>
          <w:lang w:val="fr-FR"/>
        </w:rPr>
        <w:t>was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desiccated</w:t>
      </w:r>
      <w:proofErr w:type="spellEnd"/>
      <w:r w:rsidRPr="006B4E24">
        <w:rPr>
          <w:rFonts w:ascii="Times New Roman" w:hAnsi="Times New Roman" w:cs="Times New Roman"/>
          <w:bCs/>
          <w:lang w:val="fr-FR"/>
        </w:rPr>
        <w:t xml:space="preserve"> and one </w:t>
      </w:r>
      <w:proofErr w:type="spellStart"/>
      <w:r w:rsidRPr="006B4E24">
        <w:rPr>
          <w:rFonts w:ascii="Times New Roman" w:hAnsi="Times New Roman" w:cs="Times New Roman"/>
          <w:bCs/>
          <w:lang w:val="fr-FR"/>
        </w:rPr>
        <w:t>stream</w:t>
      </w:r>
      <w:proofErr w:type="spellEnd"/>
      <w:r w:rsidRPr="006B4E24">
        <w:rPr>
          <w:rFonts w:ascii="Times New Roman" w:hAnsi="Times New Roman" w:cs="Times New Roman"/>
          <w:bCs/>
          <w:lang w:val="fr-FR"/>
        </w:rPr>
        <w:t xml:space="preserve"> section (AB) </w:t>
      </w:r>
      <w:proofErr w:type="spellStart"/>
      <w:r w:rsidRPr="006B4E24">
        <w:rPr>
          <w:rFonts w:ascii="Times New Roman" w:hAnsi="Times New Roman" w:cs="Times New Roman"/>
          <w:bCs/>
          <w:lang w:val="fr-FR"/>
        </w:rPr>
        <w:t>did</w:t>
      </w:r>
      <w:proofErr w:type="spellEnd"/>
      <w:r w:rsidRPr="006B4E24">
        <w:rPr>
          <w:rFonts w:ascii="Times New Roman" w:hAnsi="Times New Roman" w:cs="Times New Roman"/>
          <w:bCs/>
          <w:lang w:val="fr-FR"/>
        </w:rPr>
        <w:t xml:space="preserve"> not </w:t>
      </w:r>
      <w:proofErr w:type="spellStart"/>
      <w:r w:rsidRPr="006B4E24">
        <w:rPr>
          <w:rFonts w:ascii="Times New Roman" w:hAnsi="Times New Roman" w:cs="Times New Roman"/>
          <w:bCs/>
          <w:lang w:val="fr-FR"/>
        </w:rPr>
        <w:t>contain</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any</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larvae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Some</w:t>
      </w:r>
      <w:proofErr w:type="spellEnd"/>
      <w:r w:rsidRPr="006B4E24">
        <w:rPr>
          <w:rFonts w:ascii="Times New Roman" w:hAnsi="Times New Roman" w:cs="Times New Roman"/>
          <w:bCs/>
          <w:lang w:val="fr-FR"/>
        </w:rPr>
        <w:t xml:space="preserve"> monitoring </w:t>
      </w:r>
      <w:proofErr w:type="spellStart"/>
      <w:r w:rsidRPr="006B4E24">
        <w:rPr>
          <w:rFonts w:ascii="Times New Roman" w:hAnsi="Times New Roman" w:cs="Times New Roman"/>
          <w:bCs/>
          <w:lang w:val="fr-FR"/>
        </w:rPr>
        <w:t>events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excluded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from</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analysis</w:t>
      </w:r>
      <w:proofErr w:type="spellEnd"/>
      <w:r w:rsidRPr="006B4E24">
        <w:rPr>
          <w:rFonts w:ascii="Times New Roman" w:hAnsi="Times New Roman" w:cs="Times New Roman"/>
          <w:bCs/>
          <w:lang w:val="fr-FR"/>
        </w:rPr>
        <w:t xml:space="preserve"> of </w:t>
      </w:r>
      <w:proofErr w:type="spellStart"/>
      <w:r w:rsidRPr="006B4E24">
        <w:rPr>
          <w:rFonts w:ascii="Times New Roman" w:hAnsi="Times New Roman" w:cs="Times New Roman"/>
          <w:bCs/>
          <w:lang w:val="fr-FR"/>
        </w:rPr>
        <w:t>specific</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sites, </w:t>
      </w:r>
      <w:proofErr w:type="spellStart"/>
      <w:r w:rsidRPr="006B4E24">
        <w:rPr>
          <w:rFonts w:ascii="Times New Roman" w:hAnsi="Times New Roman" w:cs="Times New Roman"/>
          <w:bCs/>
          <w:lang w:val="fr-FR"/>
        </w:rPr>
        <w:t>because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did</w:t>
      </w:r>
      <w:proofErr w:type="spellEnd"/>
      <w:r w:rsidRPr="006B4E24">
        <w:rPr>
          <w:rFonts w:ascii="Times New Roman" w:hAnsi="Times New Roman" w:cs="Times New Roman"/>
          <w:bCs/>
          <w:lang w:val="fr-FR"/>
        </w:rPr>
        <w:t xml:space="preserve"> not </w:t>
      </w:r>
      <w:proofErr w:type="spellStart"/>
      <w:r w:rsidRPr="006B4E24">
        <w:rPr>
          <w:rFonts w:ascii="Times New Roman" w:hAnsi="Times New Roman" w:cs="Times New Roman"/>
          <w:bCs/>
          <w:lang w:val="fr-FR"/>
        </w:rPr>
        <w:t>find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any</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larvae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there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indicated</w:t>
      </w:r>
      <w:proofErr w:type="spellEnd"/>
      <w:r w:rsidRPr="006B4E24">
        <w:rPr>
          <w:rFonts w:ascii="Times New Roman" w:hAnsi="Times New Roman" w:cs="Times New Roman"/>
          <w:bCs/>
          <w:lang w:val="fr-FR"/>
        </w:rPr>
        <w:t xml:space="preserve"> by “-“). </w:t>
      </w:r>
      <w:proofErr w:type="spellStart"/>
      <w:r w:rsidRPr="006B4E24">
        <w:rPr>
          <w:rFonts w:ascii="Times New Roman" w:hAnsi="Times New Roman" w:cs="Times New Roman"/>
          <w:bCs/>
          <w:lang w:val="fr-FR"/>
        </w:rPr>
        <w:t>Asterisks</w:t>
      </w:r>
      <w:proofErr w:type="spellEnd"/>
      <w:r w:rsidRPr="006B4E24">
        <w:rPr>
          <w:rFonts w:ascii="Times New Roman" w:hAnsi="Times New Roman" w:cs="Times New Roman"/>
          <w:bCs/>
          <w:lang w:val="fr-FR"/>
        </w:rPr>
        <w:t xml:space="preserve"> mark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sites </w:t>
      </w:r>
      <w:proofErr w:type="spellStart"/>
      <w:r w:rsidRPr="006B4E24">
        <w:rPr>
          <w:rFonts w:ascii="Times New Roman" w:hAnsi="Times New Roman" w:cs="Times New Roman"/>
          <w:bCs/>
          <w:lang w:val="fr-FR"/>
        </w:rPr>
        <w:t>that</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desiccated</w:t>
      </w:r>
      <w:proofErr w:type="spellEnd"/>
      <w:r w:rsidRPr="006B4E24">
        <w:rPr>
          <w:rFonts w:ascii="Times New Roman" w:hAnsi="Times New Roman" w:cs="Times New Roman"/>
          <w:bCs/>
          <w:lang w:val="fr-FR"/>
        </w:rPr>
        <w:t xml:space="preserve"> at the respective monitoring </w:t>
      </w:r>
      <w:proofErr w:type="spellStart"/>
      <w:r w:rsidRPr="006B4E24">
        <w:rPr>
          <w:rFonts w:ascii="Times New Roman" w:hAnsi="Times New Roman" w:cs="Times New Roman"/>
          <w:bCs/>
          <w:lang w:val="fr-FR"/>
        </w:rPr>
        <w:t>event</w:t>
      </w:r>
      <w:proofErr w:type="spellEnd"/>
      <w:r w:rsidRPr="006B4E24">
        <w:rPr>
          <w:rFonts w:ascii="Times New Roman" w:hAnsi="Times New Roman" w:cs="Times New Roman"/>
          <w:bCs/>
          <w:lang w:val="fr-FR"/>
        </w:rPr>
        <w:t xml:space="preserve">. The maximum recapture rate per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 </w:t>
      </w:r>
      <w:proofErr w:type="spellStart"/>
      <w:r w:rsidRPr="006B4E24">
        <w:rPr>
          <w:rFonts w:ascii="Times New Roman" w:hAnsi="Times New Roman" w:cs="Times New Roman"/>
          <w:bCs/>
          <w:lang w:val="fr-FR"/>
        </w:rPr>
        <w:t>is</w:t>
      </w:r>
      <w:proofErr w:type="spellEnd"/>
      <w:r w:rsidRPr="006B4E24">
        <w:rPr>
          <w:rFonts w:ascii="Times New Roman" w:hAnsi="Times New Roman" w:cs="Times New Roman"/>
          <w:bCs/>
          <w:lang w:val="fr-FR"/>
        </w:rPr>
        <w:t xml:space="preserve"> in </w:t>
      </w:r>
      <w:proofErr w:type="spellStart"/>
      <w:r w:rsidRPr="006B4E24">
        <w:rPr>
          <w:rFonts w:ascii="Times New Roman" w:hAnsi="Times New Roman" w:cs="Times New Roman"/>
          <w:bCs/>
          <w:lang w:val="fr-FR"/>
        </w:rPr>
        <w:t>bold</w:t>
      </w:r>
      <w:proofErr w:type="spellEnd"/>
      <w:r w:rsidRPr="006B4E24">
        <w:rPr>
          <w:rFonts w:ascii="Times New Roman" w:hAnsi="Times New Roman" w:cs="Times New Roman"/>
          <w:bCs/>
          <w:lang w:val="fr-FR"/>
        </w:rPr>
        <w:t>.</w:t>
      </w:r>
    </w:p>
    <w:p w14:paraId="6F2EDCEB" w14:textId="73DE1064" w:rsidR="006B4E24" w:rsidRDefault="006B4E24" w:rsidP="006B4E24">
      <w:pPr>
        <w:autoSpaceDE w:val="0"/>
        <w:autoSpaceDN w:val="0"/>
        <w:adjustRightInd w:val="0"/>
        <w:spacing w:after="0" w:line="240" w:lineRule="auto"/>
        <w:ind w:right="530"/>
        <w:jc w:val="both"/>
        <w:rPr>
          <w:rFonts w:ascii="Times New Roman" w:hAnsi="Times New Roman" w:cs="Times New Roman"/>
          <w:bCs/>
          <w:lang w:val="fr-FR"/>
        </w:rPr>
      </w:pPr>
    </w:p>
    <w:tbl>
      <w:tblPr>
        <w:tblStyle w:val="Tabellenrast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4"/>
        <w:gridCol w:w="1465"/>
        <w:gridCol w:w="1559"/>
        <w:gridCol w:w="1560"/>
        <w:gridCol w:w="1560"/>
        <w:gridCol w:w="1560"/>
        <w:gridCol w:w="1560"/>
        <w:gridCol w:w="1560"/>
        <w:gridCol w:w="1560"/>
        <w:gridCol w:w="1560"/>
      </w:tblGrid>
      <w:tr w:rsidR="006B4E24" w:rsidRPr="006B4E24" w14:paraId="508D9C3E" w14:textId="77777777" w:rsidTr="006B4E24">
        <w:tc>
          <w:tcPr>
            <w:tcW w:w="1224" w:type="dxa"/>
            <w:tcBorders>
              <w:bottom w:val="single" w:sz="4" w:space="0" w:color="auto"/>
            </w:tcBorders>
          </w:tcPr>
          <w:p w14:paraId="3E61CEF7"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Monitoring</w:t>
            </w:r>
          </w:p>
        </w:tc>
        <w:tc>
          <w:tcPr>
            <w:tcW w:w="1465" w:type="dxa"/>
            <w:tcBorders>
              <w:bottom w:val="single" w:sz="4" w:space="0" w:color="auto"/>
            </w:tcBorders>
          </w:tcPr>
          <w:p w14:paraId="494DB8D0"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date</w:t>
            </w:r>
          </w:p>
        </w:tc>
        <w:tc>
          <w:tcPr>
            <w:tcW w:w="1559" w:type="dxa"/>
            <w:tcBorders>
              <w:bottom w:val="single" w:sz="4" w:space="0" w:color="auto"/>
            </w:tcBorders>
          </w:tcPr>
          <w:p w14:paraId="45B7F0A8" w14:textId="77777777" w:rsidR="006B4E24" w:rsidRPr="006B4E24" w:rsidRDefault="006B4E24" w:rsidP="00441DA6">
            <w:pPr>
              <w:spacing w:line="360" w:lineRule="auto"/>
              <w:jc w:val="center"/>
              <w:rPr>
                <w:rFonts w:ascii="Times New Roman" w:hAnsi="Times New Roman" w:cs="Times New Roman"/>
                <w:b/>
                <w:bCs/>
                <w:sz w:val="18"/>
                <w:szCs w:val="18"/>
                <w:lang w:val="en-GB"/>
              </w:rPr>
            </w:pPr>
            <w:proofErr w:type="spellStart"/>
            <w:r w:rsidRPr="006B4E24">
              <w:rPr>
                <w:rFonts w:ascii="Times New Roman" w:hAnsi="Times New Roman" w:cs="Times New Roman"/>
                <w:b/>
                <w:bCs/>
                <w:sz w:val="18"/>
                <w:szCs w:val="18"/>
                <w:lang w:val="en-GB"/>
              </w:rPr>
              <w:t>KoB</w:t>
            </w:r>
            <w:proofErr w:type="spellEnd"/>
          </w:p>
        </w:tc>
        <w:tc>
          <w:tcPr>
            <w:tcW w:w="1560" w:type="dxa"/>
            <w:tcBorders>
              <w:bottom w:val="single" w:sz="4" w:space="0" w:color="auto"/>
            </w:tcBorders>
          </w:tcPr>
          <w:p w14:paraId="3C9848DB" w14:textId="77777777" w:rsidR="006B4E24" w:rsidRPr="006B4E24" w:rsidRDefault="006B4E24" w:rsidP="00441DA6">
            <w:pPr>
              <w:spacing w:line="360" w:lineRule="auto"/>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VB</w:t>
            </w:r>
          </w:p>
        </w:tc>
        <w:tc>
          <w:tcPr>
            <w:tcW w:w="1560" w:type="dxa"/>
            <w:tcBorders>
              <w:bottom w:val="single" w:sz="4" w:space="0" w:color="auto"/>
            </w:tcBorders>
          </w:tcPr>
          <w:p w14:paraId="392FBBA5" w14:textId="77777777" w:rsidR="006B4E24" w:rsidRPr="006B4E24" w:rsidRDefault="006B4E24" w:rsidP="00441DA6">
            <w:pPr>
              <w:spacing w:line="360" w:lineRule="auto"/>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KB</w:t>
            </w:r>
          </w:p>
        </w:tc>
        <w:tc>
          <w:tcPr>
            <w:tcW w:w="1560" w:type="dxa"/>
            <w:tcBorders>
              <w:bottom w:val="single" w:sz="4" w:space="0" w:color="auto"/>
            </w:tcBorders>
          </w:tcPr>
          <w:p w14:paraId="773E8AB8" w14:textId="77777777" w:rsidR="006B4E24" w:rsidRPr="006B4E24" w:rsidRDefault="006B4E24" w:rsidP="00441DA6">
            <w:pPr>
              <w:spacing w:line="360" w:lineRule="auto"/>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MB</w:t>
            </w:r>
          </w:p>
        </w:tc>
        <w:tc>
          <w:tcPr>
            <w:tcW w:w="1560" w:type="dxa"/>
            <w:tcBorders>
              <w:bottom w:val="single" w:sz="4" w:space="0" w:color="auto"/>
            </w:tcBorders>
          </w:tcPr>
          <w:p w14:paraId="355CB69F" w14:textId="77777777" w:rsidR="006B4E24" w:rsidRPr="006B4E24" w:rsidRDefault="006B4E24" w:rsidP="00441DA6">
            <w:pPr>
              <w:spacing w:line="360" w:lineRule="auto"/>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SG</w:t>
            </w:r>
          </w:p>
        </w:tc>
        <w:tc>
          <w:tcPr>
            <w:tcW w:w="1560" w:type="dxa"/>
            <w:tcBorders>
              <w:bottom w:val="single" w:sz="4" w:space="0" w:color="auto"/>
            </w:tcBorders>
          </w:tcPr>
          <w:p w14:paraId="40D6BC51" w14:textId="77777777" w:rsidR="006B4E24" w:rsidRPr="006B4E24" w:rsidRDefault="006B4E24" w:rsidP="00441DA6">
            <w:pPr>
              <w:spacing w:line="360" w:lineRule="auto"/>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TG</w:t>
            </w:r>
          </w:p>
        </w:tc>
        <w:tc>
          <w:tcPr>
            <w:tcW w:w="1560" w:type="dxa"/>
            <w:tcBorders>
              <w:bottom w:val="single" w:sz="4" w:space="0" w:color="auto"/>
            </w:tcBorders>
          </w:tcPr>
          <w:p w14:paraId="09033F01" w14:textId="77777777" w:rsidR="006B4E24" w:rsidRPr="006B4E24" w:rsidRDefault="006B4E24" w:rsidP="00441DA6">
            <w:pPr>
              <w:spacing w:line="360" w:lineRule="auto"/>
              <w:jc w:val="center"/>
              <w:rPr>
                <w:rFonts w:ascii="Times New Roman" w:hAnsi="Times New Roman" w:cs="Times New Roman"/>
                <w:b/>
                <w:bCs/>
                <w:sz w:val="18"/>
                <w:szCs w:val="18"/>
                <w:lang w:val="en-GB"/>
              </w:rPr>
            </w:pPr>
            <w:proofErr w:type="spellStart"/>
            <w:r w:rsidRPr="006B4E24">
              <w:rPr>
                <w:rFonts w:ascii="Times New Roman" w:hAnsi="Times New Roman" w:cs="Times New Roman"/>
                <w:b/>
                <w:bCs/>
                <w:sz w:val="18"/>
                <w:szCs w:val="18"/>
                <w:lang w:val="en-GB"/>
              </w:rPr>
              <w:t>KoVK</w:t>
            </w:r>
            <w:proofErr w:type="spellEnd"/>
          </w:p>
        </w:tc>
        <w:tc>
          <w:tcPr>
            <w:tcW w:w="1560" w:type="dxa"/>
            <w:tcBorders>
              <w:bottom w:val="single" w:sz="4" w:space="0" w:color="auto"/>
            </w:tcBorders>
          </w:tcPr>
          <w:p w14:paraId="5C94B917" w14:textId="77777777" w:rsidR="006B4E24" w:rsidRPr="006B4E24" w:rsidRDefault="006B4E24" w:rsidP="00441DA6">
            <w:pPr>
              <w:spacing w:line="360" w:lineRule="auto"/>
              <w:jc w:val="center"/>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TT</w:t>
            </w:r>
          </w:p>
        </w:tc>
      </w:tr>
      <w:tr w:rsidR="006B4E24" w:rsidRPr="006B4E24" w14:paraId="4B18BE77" w14:textId="77777777" w:rsidTr="006B4E24">
        <w:trPr>
          <w:trHeight w:val="290"/>
        </w:trPr>
        <w:tc>
          <w:tcPr>
            <w:tcW w:w="1224" w:type="dxa"/>
            <w:tcBorders>
              <w:top w:val="single" w:sz="4" w:space="0" w:color="auto"/>
            </w:tcBorders>
            <w:noWrap/>
          </w:tcPr>
          <w:p w14:paraId="63AFDE2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2021-1</w:t>
            </w:r>
          </w:p>
        </w:tc>
        <w:tc>
          <w:tcPr>
            <w:tcW w:w="1465" w:type="dxa"/>
            <w:tcBorders>
              <w:top w:val="single" w:sz="4" w:space="0" w:color="auto"/>
            </w:tcBorders>
            <w:noWrap/>
          </w:tcPr>
          <w:p w14:paraId="6CEA39A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15.-17.03.21</w:t>
            </w:r>
          </w:p>
        </w:tc>
        <w:tc>
          <w:tcPr>
            <w:tcW w:w="1559" w:type="dxa"/>
            <w:tcBorders>
              <w:top w:val="nil"/>
              <w:left w:val="nil"/>
              <w:bottom w:val="nil"/>
              <w:right w:val="nil"/>
            </w:tcBorders>
            <w:shd w:val="clear" w:color="auto" w:fill="auto"/>
            <w:noWrap/>
            <w:vAlign w:val="bottom"/>
          </w:tcPr>
          <w:p w14:paraId="70B2EAC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0/3 (0)</w:t>
            </w:r>
          </w:p>
        </w:tc>
        <w:tc>
          <w:tcPr>
            <w:tcW w:w="1560" w:type="dxa"/>
            <w:tcBorders>
              <w:top w:val="nil"/>
              <w:left w:val="nil"/>
              <w:bottom w:val="nil"/>
              <w:right w:val="nil"/>
            </w:tcBorders>
            <w:shd w:val="clear" w:color="auto" w:fill="auto"/>
            <w:noWrap/>
            <w:vAlign w:val="bottom"/>
          </w:tcPr>
          <w:p w14:paraId="1AE59ACE"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0/1 (0)</w:t>
            </w:r>
          </w:p>
        </w:tc>
        <w:tc>
          <w:tcPr>
            <w:tcW w:w="1560" w:type="dxa"/>
            <w:tcBorders>
              <w:top w:val="nil"/>
              <w:left w:val="nil"/>
              <w:bottom w:val="nil"/>
              <w:right w:val="nil"/>
            </w:tcBorders>
            <w:shd w:val="clear" w:color="auto" w:fill="auto"/>
            <w:noWrap/>
            <w:vAlign w:val="bottom"/>
          </w:tcPr>
          <w:p w14:paraId="7570817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0/12 (0)</w:t>
            </w:r>
          </w:p>
        </w:tc>
        <w:tc>
          <w:tcPr>
            <w:tcW w:w="1560" w:type="dxa"/>
            <w:tcBorders>
              <w:top w:val="nil"/>
              <w:left w:val="nil"/>
              <w:bottom w:val="nil"/>
              <w:right w:val="nil"/>
            </w:tcBorders>
            <w:shd w:val="clear" w:color="auto" w:fill="auto"/>
            <w:noWrap/>
            <w:vAlign w:val="bottom"/>
          </w:tcPr>
          <w:p w14:paraId="782387A5"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0/3 (0)</w:t>
            </w:r>
          </w:p>
        </w:tc>
        <w:tc>
          <w:tcPr>
            <w:tcW w:w="1560" w:type="dxa"/>
            <w:tcBorders>
              <w:top w:val="nil"/>
              <w:left w:val="nil"/>
              <w:bottom w:val="nil"/>
              <w:right w:val="nil"/>
            </w:tcBorders>
            <w:shd w:val="clear" w:color="auto" w:fill="auto"/>
            <w:noWrap/>
            <w:vAlign w:val="bottom"/>
          </w:tcPr>
          <w:p w14:paraId="0617C7D8"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0/3 (0)</w:t>
            </w:r>
          </w:p>
        </w:tc>
        <w:tc>
          <w:tcPr>
            <w:tcW w:w="1560" w:type="dxa"/>
            <w:tcBorders>
              <w:top w:val="nil"/>
              <w:left w:val="nil"/>
              <w:bottom w:val="nil"/>
              <w:right w:val="nil"/>
            </w:tcBorders>
            <w:shd w:val="clear" w:color="auto" w:fill="auto"/>
            <w:noWrap/>
            <w:vAlign w:val="bottom"/>
          </w:tcPr>
          <w:p w14:paraId="595A6988"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0/5 (0)</w:t>
            </w:r>
          </w:p>
        </w:tc>
        <w:tc>
          <w:tcPr>
            <w:tcW w:w="1560" w:type="dxa"/>
            <w:tcBorders>
              <w:top w:val="nil"/>
              <w:left w:val="nil"/>
              <w:bottom w:val="nil"/>
              <w:right w:val="nil"/>
            </w:tcBorders>
            <w:shd w:val="clear" w:color="auto" w:fill="auto"/>
            <w:noWrap/>
            <w:vAlign w:val="bottom"/>
          </w:tcPr>
          <w:p w14:paraId="7C8F6BDB"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0/33 (0)</w:t>
            </w:r>
          </w:p>
        </w:tc>
        <w:tc>
          <w:tcPr>
            <w:tcW w:w="1560" w:type="dxa"/>
            <w:tcBorders>
              <w:top w:val="nil"/>
              <w:left w:val="nil"/>
              <w:bottom w:val="nil"/>
              <w:right w:val="nil"/>
            </w:tcBorders>
            <w:shd w:val="clear" w:color="auto" w:fill="auto"/>
            <w:noWrap/>
            <w:vAlign w:val="bottom"/>
          </w:tcPr>
          <w:p w14:paraId="2529AE84"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0/4 (0)</w:t>
            </w:r>
          </w:p>
        </w:tc>
      </w:tr>
      <w:tr w:rsidR="006B4E24" w:rsidRPr="006B4E24" w14:paraId="0F180DDE" w14:textId="77777777" w:rsidTr="006B4E24">
        <w:trPr>
          <w:trHeight w:val="290"/>
        </w:trPr>
        <w:tc>
          <w:tcPr>
            <w:tcW w:w="1224" w:type="dxa"/>
            <w:noWrap/>
          </w:tcPr>
          <w:p w14:paraId="0F4FC42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2021-2</w:t>
            </w:r>
          </w:p>
        </w:tc>
        <w:tc>
          <w:tcPr>
            <w:tcW w:w="1465" w:type="dxa"/>
            <w:noWrap/>
          </w:tcPr>
          <w:p w14:paraId="02240B3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22.-23.03.21</w:t>
            </w:r>
          </w:p>
        </w:tc>
        <w:tc>
          <w:tcPr>
            <w:tcW w:w="1559" w:type="dxa"/>
            <w:tcBorders>
              <w:top w:val="nil"/>
              <w:left w:val="nil"/>
              <w:bottom w:val="nil"/>
              <w:right w:val="nil"/>
            </w:tcBorders>
            <w:shd w:val="clear" w:color="auto" w:fill="auto"/>
            <w:noWrap/>
            <w:vAlign w:val="bottom"/>
          </w:tcPr>
          <w:p w14:paraId="3BCF2608"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0/1 (0)</w:t>
            </w:r>
          </w:p>
        </w:tc>
        <w:tc>
          <w:tcPr>
            <w:tcW w:w="1560" w:type="dxa"/>
            <w:tcBorders>
              <w:top w:val="nil"/>
              <w:left w:val="nil"/>
              <w:bottom w:val="nil"/>
              <w:right w:val="nil"/>
            </w:tcBorders>
            <w:shd w:val="clear" w:color="auto" w:fill="auto"/>
            <w:noWrap/>
            <w:vAlign w:val="bottom"/>
          </w:tcPr>
          <w:p w14:paraId="14F2CDB7"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0/2 (0)</w:t>
            </w:r>
          </w:p>
        </w:tc>
        <w:tc>
          <w:tcPr>
            <w:tcW w:w="1560" w:type="dxa"/>
            <w:tcBorders>
              <w:top w:val="nil"/>
              <w:left w:val="nil"/>
              <w:bottom w:val="nil"/>
              <w:right w:val="nil"/>
            </w:tcBorders>
            <w:shd w:val="clear" w:color="auto" w:fill="auto"/>
            <w:noWrap/>
            <w:vAlign w:val="bottom"/>
          </w:tcPr>
          <w:p w14:paraId="41CA9091"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0/31 (0)</w:t>
            </w:r>
          </w:p>
        </w:tc>
        <w:tc>
          <w:tcPr>
            <w:tcW w:w="1560" w:type="dxa"/>
            <w:tcBorders>
              <w:top w:val="nil"/>
              <w:left w:val="nil"/>
              <w:bottom w:val="nil"/>
              <w:right w:val="nil"/>
            </w:tcBorders>
            <w:shd w:val="clear" w:color="auto" w:fill="auto"/>
            <w:noWrap/>
            <w:vAlign w:val="bottom"/>
          </w:tcPr>
          <w:p w14:paraId="1318CF2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0/4 (0)</w:t>
            </w:r>
          </w:p>
        </w:tc>
        <w:tc>
          <w:tcPr>
            <w:tcW w:w="1560" w:type="dxa"/>
            <w:tcBorders>
              <w:top w:val="nil"/>
              <w:left w:val="nil"/>
              <w:bottom w:val="nil"/>
              <w:right w:val="nil"/>
            </w:tcBorders>
            <w:shd w:val="clear" w:color="auto" w:fill="auto"/>
            <w:noWrap/>
            <w:vAlign w:val="bottom"/>
          </w:tcPr>
          <w:p w14:paraId="39D0327C"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0/6 (0)</w:t>
            </w:r>
          </w:p>
        </w:tc>
        <w:tc>
          <w:tcPr>
            <w:tcW w:w="1560" w:type="dxa"/>
            <w:tcBorders>
              <w:top w:val="nil"/>
              <w:left w:val="nil"/>
              <w:bottom w:val="nil"/>
              <w:right w:val="nil"/>
            </w:tcBorders>
            <w:shd w:val="clear" w:color="auto" w:fill="auto"/>
            <w:noWrap/>
            <w:vAlign w:val="bottom"/>
          </w:tcPr>
          <w:p w14:paraId="032D89AE"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0/6 (0)</w:t>
            </w:r>
          </w:p>
        </w:tc>
        <w:tc>
          <w:tcPr>
            <w:tcW w:w="1560" w:type="dxa"/>
            <w:tcBorders>
              <w:top w:val="nil"/>
              <w:left w:val="nil"/>
              <w:bottom w:val="nil"/>
              <w:right w:val="nil"/>
            </w:tcBorders>
            <w:shd w:val="clear" w:color="auto" w:fill="auto"/>
            <w:noWrap/>
            <w:vAlign w:val="bottom"/>
          </w:tcPr>
          <w:p w14:paraId="05078865"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1/15 (6.67)</w:t>
            </w:r>
          </w:p>
        </w:tc>
        <w:tc>
          <w:tcPr>
            <w:tcW w:w="1560" w:type="dxa"/>
            <w:tcBorders>
              <w:top w:val="nil"/>
              <w:left w:val="nil"/>
              <w:bottom w:val="nil"/>
              <w:right w:val="nil"/>
            </w:tcBorders>
            <w:shd w:val="clear" w:color="auto" w:fill="auto"/>
            <w:noWrap/>
            <w:vAlign w:val="bottom"/>
          </w:tcPr>
          <w:p w14:paraId="0D08364E"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0/9 (0)</w:t>
            </w:r>
          </w:p>
        </w:tc>
      </w:tr>
      <w:tr w:rsidR="006B4E24" w:rsidRPr="006B4E24" w14:paraId="58D671A1" w14:textId="77777777" w:rsidTr="006B4E24">
        <w:trPr>
          <w:trHeight w:val="290"/>
        </w:trPr>
        <w:tc>
          <w:tcPr>
            <w:tcW w:w="1224" w:type="dxa"/>
            <w:noWrap/>
          </w:tcPr>
          <w:p w14:paraId="28D8C96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2021-3</w:t>
            </w:r>
          </w:p>
        </w:tc>
        <w:tc>
          <w:tcPr>
            <w:tcW w:w="1465" w:type="dxa"/>
            <w:noWrap/>
          </w:tcPr>
          <w:p w14:paraId="1FB4545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29.-31.03.21</w:t>
            </w:r>
          </w:p>
        </w:tc>
        <w:tc>
          <w:tcPr>
            <w:tcW w:w="1559" w:type="dxa"/>
            <w:tcBorders>
              <w:top w:val="nil"/>
              <w:left w:val="nil"/>
              <w:bottom w:val="nil"/>
              <w:right w:val="nil"/>
            </w:tcBorders>
            <w:shd w:val="clear" w:color="auto" w:fill="auto"/>
            <w:noWrap/>
            <w:vAlign w:val="bottom"/>
          </w:tcPr>
          <w:p w14:paraId="64150744"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0/6 (0)</w:t>
            </w:r>
          </w:p>
        </w:tc>
        <w:tc>
          <w:tcPr>
            <w:tcW w:w="1560" w:type="dxa"/>
            <w:tcBorders>
              <w:top w:val="nil"/>
              <w:left w:val="nil"/>
              <w:bottom w:val="nil"/>
              <w:right w:val="nil"/>
            </w:tcBorders>
            <w:shd w:val="clear" w:color="auto" w:fill="auto"/>
            <w:noWrap/>
            <w:vAlign w:val="bottom"/>
          </w:tcPr>
          <w:p w14:paraId="15C49E3D"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0/5 (0)</w:t>
            </w:r>
          </w:p>
        </w:tc>
        <w:tc>
          <w:tcPr>
            <w:tcW w:w="1560" w:type="dxa"/>
            <w:tcBorders>
              <w:top w:val="nil"/>
              <w:left w:val="nil"/>
              <w:bottom w:val="nil"/>
              <w:right w:val="nil"/>
            </w:tcBorders>
            <w:shd w:val="clear" w:color="auto" w:fill="auto"/>
            <w:noWrap/>
            <w:vAlign w:val="bottom"/>
          </w:tcPr>
          <w:p w14:paraId="32F7382B"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2/23 (8.70)</w:t>
            </w:r>
          </w:p>
        </w:tc>
        <w:tc>
          <w:tcPr>
            <w:tcW w:w="1560" w:type="dxa"/>
            <w:tcBorders>
              <w:top w:val="nil"/>
              <w:left w:val="nil"/>
              <w:bottom w:val="nil"/>
              <w:right w:val="nil"/>
            </w:tcBorders>
            <w:shd w:val="clear" w:color="auto" w:fill="auto"/>
            <w:noWrap/>
            <w:vAlign w:val="bottom"/>
          </w:tcPr>
          <w:p w14:paraId="51329154"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1/24 (4.17)</w:t>
            </w:r>
          </w:p>
        </w:tc>
        <w:tc>
          <w:tcPr>
            <w:tcW w:w="1560" w:type="dxa"/>
            <w:tcBorders>
              <w:top w:val="nil"/>
              <w:left w:val="nil"/>
              <w:bottom w:val="nil"/>
              <w:right w:val="nil"/>
            </w:tcBorders>
            <w:shd w:val="clear" w:color="auto" w:fill="auto"/>
            <w:noWrap/>
            <w:vAlign w:val="bottom"/>
          </w:tcPr>
          <w:p w14:paraId="1BFE16D7" w14:textId="77777777" w:rsidR="006B4E24" w:rsidRPr="006B4E24" w:rsidRDefault="006B4E24" w:rsidP="00441DA6">
            <w:pPr>
              <w:spacing w:line="360" w:lineRule="auto"/>
              <w:jc w:val="center"/>
              <w:rPr>
                <w:rFonts w:ascii="Times New Roman" w:eastAsia="Times New Roman" w:hAnsi="Times New Roman" w:cs="Times New Roman"/>
                <w:b/>
                <w:color w:val="000000"/>
                <w:sz w:val="18"/>
                <w:szCs w:val="18"/>
                <w:lang w:val="en-GB" w:eastAsia="de-DE"/>
              </w:rPr>
            </w:pPr>
            <w:r w:rsidRPr="006B4E24">
              <w:rPr>
                <w:rFonts w:ascii="Times New Roman" w:hAnsi="Times New Roman" w:cs="Times New Roman"/>
                <w:b/>
                <w:color w:val="000000"/>
                <w:sz w:val="18"/>
                <w:szCs w:val="18"/>
                <w:lang w:val="en-GB"/>
              </w:rPr>
              <w:t>1/2 (50.00)</w:t>
            </w:r>
          </w:p>
        </w:tc>
        <w:tc>
          <w:tcPr>
            <w:tcW w:w="1560" w:type="dxa"/>
            <w:tcBorders>
              <w:top w:val="nil"/>
              <w:left w:val="nil"/>
              <w:bottom w:val="nil"/>
              <w:right w:val="nil"/>
            </w:tcBorders>
            <w:shd w:val="clear" w:color="auto" w:fill="auto"/>
            <w:noWrap/>
            <w:vAlign w:val="bottom"/>
          </w:tcPr>
          <w:p w14:paraId="7DBEE8F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0/9 (0)</w:t>
            </w:r>
          </w:p>
        </w:tc>
        <w:tc>
          <w:tcPr>
            <w:tcW w:w="1560" w:type="dxa"/>
            <w:tcBorders>
              <w:top w:val="nil"/>
              <w:left w:val="nil"/>
              <w:bottom w:val="nil"/>
              <w:right w:val="nil"/>
            </w:tcBorders>
            <w:shd w:val="clear" w:color="auto" w:fill="auto"/>
            <w:noWrap/>
            <w:vAlign w:val="bottom"/>
          </w:tcPr>
          <w:p w14:paraId="1FFCCBD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2/21 (9.52)</w:t>
            </w:r>
          </w:p>
        </w:tc>
        <w:tc>
          <w:tcPr>
            <w:tcW w:w="1560" w:type="dxa"/>
            <w:tcBorders>
              <w:top w:val="nil"/>
              <w:left w:val="nil"/>
              <w:bottom w:val="nil"/>
              <w:right w:val="nil"/>
            </w:tcBorders>
            <w:shd w:val="clear" w:color="auto" w:fill="auto"/>
            <w:noWrap/>
            <w:vAlign w:val="bottom"/>
          </w:tcPr>
          <w:p w14:paraId="4024A4E3"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0/16 (0)</w:t>
            </w:r>
          </w:p>
        </w:tc>
      </w:tr>
      <w:tr w:rsidR="006B4E24" w:rsidRPr="006B4E24" w14:paraId="6CAE296A" w14:textId="77777777" w:rsidTr="006B4E24">
        <w:trPr>
          <w:trHeight w:val="290"/>
        </w:trPr>
        <w:tc>
          <w:tcPr>
            <w:tcW w:w="1224" w:type="dxa"/>
            <w:noWrap/>
          </w:tcPr>
          <w:p w14:paraId="35D20D2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2021-4</w:t>
            </w:r>
          </w:p>
        </w:tc>
        <w:tc>
          <w:tcPr>
            <w:tcW w:w="1465" w:type="dxa"/>
            <w:noWrap/>
          </w:tcPr>
          <w:p w14:paraId="5650291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05.-07.04.21</w:t>
            </w:r>
          </w:p>
        </w:tc>
        <w:tc>
          <w:tcPr>
            <w:tcW w:w="1559" w:type="dxa"/>
            <w:tcBorders>
              <w:top w:val="nil"/>
              <w:left w:val="nil"/>
              <w:bottom w:val="nil"/>
              <w:right w:val="nil"/>
            </w:tcBorders>
            <w:shd w:val="clear" w:color="auto" w:fill="auto"/>
            <w:noWrap/>
            <w:vAlign w:val="bottom"/>
          </w:tcPr>
          <w:p w14:paraId="5C45954C"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1/8 (12.50)</w:t>
            </w:r>
          </w:p>
        </w:tc>
        <w:tc>
          <w:tcPr>
            <w:tcW w:w="1560" w:type="dxa"/>
            <w:tcBorders>
              <w:top w:val="nil"/>
              <w:left w:val="nil"/>
              <w:bottom w:val="nil"/>
              <w:right w:val="nil"/>
            </w:tcBorders>
            <w:shd w:val="clear" w:color="auto" w:fill="auto"/>
            <w:noWrap/>
            <w:vAlign w:val="bottom"/>
          </w:tcPr>
          <w:p w14:paraId="747D700E"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0/6 (0)</w:t>
            </w:r>
          </w:p>
        </w:tc>
        <w:tc>
          <w:tcPr>
            <w:tcW w:w="1560" w:type="dxa"/>
            <w:tcBorders>
              <w:top w:val="nil"/>
              <w:left w:val="nil"/>
              <w:bottom w:val="nil"/>
              <w:right w:val="nil"/>
            </w:tcBorders>
            <w:shd w:val="clear" w:color="auto" w:fill="auto"/>
            <w:noWrap/>
            <w:vAlign w:val="bottom"/>
          </w:tcPr>
          <w:p w14:paraId="0B40B510"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6/37 (16.22)</w:t>
            </w:r>
          </w:p>
        </w:tc>
        <w:tc>
          <w:tcPr>
            <w:tcW w:w="1560" w:type="dxa"/>
            <w:tcBorders>
              <w:top w:val="nil"/>
              <w:left w:val="nil"/>
              <w:bottom w:val="nil"/>
              <w:right w:val="nil"/>
            </w:tcBorders>
            <w:shd w:val="clear" w:color="auto" w:fill="auto"/>
            <w:noWrap/>
            <w:vAlign w:val="bottom"/>
          </w:tcPr>
          <w:p w14:paraId="4C6ED08C"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0/17 (0)</w:t>
            </w:r>
          </w:p>
        </w:tc>
        <w:tc>
          <w:tcPr>
            <w:tcW w:w="1560" w:type="dxa"/>
            <w:tcBorders>
              <w:top w:val="nil"/>
              <w:left w:val="nil"/>
              <w:bottom w:val="nil"/>
              <w:right w:val="nil"/>
            </w:tcBorders>
            <w:shd w:val="clear" w:color="auto" w:fill="auto"/>
            <w:noWrap/>
            <w:vAlign w:val="bottom"/>
          </w:tcPr>
          <w:p w14:paraId="52436B5E"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0/9 (0)</w:t>
            </w:r>
          </w:p>
        </w:tc>
        <w:tc>
          <w:tcPr>
            <w:tcW w:w="1560" w:type="dxa"/>
            <w:tcBorders>
              <w:top w:val="nil"/>
              <w:left w:val="nil"/>
              <w:bottom w:val="nil"/>
              <w:right w:val="nil"/>
            </w:tcBorders>
            <w:shd w:val="clear" w:color="auto" w:fill="auto"/>
            <w:noWrap/>
            <w:vAlign w:val="bottom"/>
          </w:tcPr>
          <w:p w14:paraId="7F7ACD30"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1/13 (7.69)</w:t>
            </w:r>
          </w:p>
        </w:tc>
        <w:tc>
          <w:tcPr>
            <w:tcW w:w="1560" w:type="dxa"/>
            <w:tcBorders>
              <w:top w:val="nil"/>
              <w:left w:val="nil"/>
              <w:bottom w:val="nil"/>
              <w:right w:val="nil"/>
            </w:tcBorders>
            <w:shd w:val="clear" w:color="auto" w:fill="auto"/>
            <w:noWrap/>
            <w:vAlign w:val="bottom"/>
          </w:tcPr>
          <w:p w14:paraId="251E94B0"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3/24 (12.50)</w:t>
            </w:r>
          </w:p>
        </w:tc>
        <w:tc>
          <w:tcPr>
            <w:tcW w:w="1560" w:type="dxa"/>
            <w:tcBorders>
              <w:top w:val="nil"/>
              <w:left w:val="nil"/>
              <w:bottom w:val="nil"/>
              <w:right w:val="nil"/>
            </w:tcBorders>
            <w:shd w:val="clear" w:color="auto" w:fill="auto"/>
            <w:noWrap/>
            <w:vAlign w:val="bottom"/>
          </w:tcPr>
          <w:p w14:paraId="213AED4B"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0/45 (0)</w:t>
            </w:r>
          </w:p>
        </w:tc>
      </w:tr>
      <w:tr w:rsidR="006B4E24" w:rsidRPr="006B4E24" w14:paraId="72F9C42C" w14:textId="77777777" w:rsidTr="006B4E24">
        <w:trPr>
          <w:trHeight w:val="290"/>
        </w:trPr>
        <w:tc>
          <w:tcPr>
            <w:tcW w:w="1224" w:type="dxa"/>
            <w:noWrap/>
          </w:tcPr>
          <w:p w14:paraId="7077B92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2021-5</w:t>
            </w:r>
          </w:p>
        </w:tc>
        <w:tc>
          <w:tcPr>
            <w:tcW w:w="1465" w:type="dxa"/>
            <w:noWrap/>
          </w:tcPr>
          <w:p w14:paraId="3C07BBF4"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12.-13.04.21</w:t>
            </w:r>
          </w:p>
        </w:tc>
        <w:tc>
          <w:tcPr>
            <w:tcW w:w="1559" w:type="dxa"/>
            <w:tcBorders>
              <w:top w:val="nil"/>
              <w:left w:val="nil"/>
              <w:bottom w:val="nil"/>
              <w:right w:val="nil"/>
            </w:tcBorders>
            <w:shd w:val="clear" w:color="auto" w:fill="auto"/>
            <w:noWrap/>
            <w:vAlign w:val="bottom"/>
          </w:tcPr>
          <w:p w14:paraId="0FC259EF"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0/3 (0)</w:t>
            </w:r>
          </w:p>
        </w:tc>
        <w:tc>
          <w:tcPr>
            <w:tcW w:w="1560" w:type="dxa"/>
            <w:tcBorders>
              <w:top w:val="nil"/>
              <w:left w:val="nil"/>
              <w:bottom w:val="nil"/>
              <w:right w:val="nil"/>
            </w:tcBorders>
            <w:shd w:val="clear" w:color="auto" w:fill="auto"/>
            <w:noWrap/>
            <w:vAlign w:val="bottom"/>
          </w:tcPr>
          <w:p w14:paraId="2E00D495"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0/3 (0)</w:t>
            </w:r>
          </w:p>
        </w:tc>
        <w:tc>
          <w:tcPr>
            <w:tcW w:w="1560" w:type="dxa"/>
            <w:tcBorders>
              <w:top w:val="nil"/>
              <w:left w:val="nil"/>
              <w:bottom w:val="nil"/>
              <w:right w:val="nil"/>
            </w:tcBorders>
            <w:shd w:val="clear" w:color="auto" w:fill="auto"/>
            <w:noWrap/>
            <w:vAlign w:val="bottom"/>
          </w:tcPr>
          <w:p w14:paraId="70E818C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3/28 (10.71)</w:t>
            </w:r>
          </w:p>
        </w:tc>
        <w:tc>
          <w:tcPr>
            <w:tcW w:w="1560" w:type="dxa"/>
            <w:tcBorders>
              <w:top w:val="nil"/>
              <w:left w:val="nil"/>
              <w:bottom w:val="nil"/>
              <w:right w:val="nil"/>
            </w:tcBorders>
            <w:shd w:val="clear" w:color="auto" w:fill="auto"/>
            <w:noWrap/>
            <w:vAlign w:val="bottom"/>
          </w:tcPr>
          <w:p w14:paraId="130BF439" w14:textId="77777777" w:rsidR="006B4E24" w:rsidRPr="006B4E24" w:rsidRDefault="006B4E24" w:rsidP="00441DA6">
            <w:pPr>
              <w:spacing w:line="360" w:lineRule="auto"/>
              <w:jc w:val="center"/>
              <w:rPr>
                <w:rFonts w:ascii="Times New Roman" w:eastAsia="Times New Roman" w:hAnsi="Times New Roman" w:cs="Times New Roman"/>
                <w:b/>
                <w:color w:val="000000"/>
                <w:sz w:val="18"/>
                <w:szCs w:val="18"/>
                <w:lang w:val="en-GB" w:eastAsia="de-DE"/>
              </w:rPr>
            </w:pPr>
            <w:r w:rsidRPr="006B4E24">
              <w:rPr>
                <w:rFonts w:ascii="Times New Roman" w:hAnsi="Times New Roman" w:cs="Times New Roman"/>
                <w:b/>
                <w:color w:val="000000"/>
                <w:sz w:val="18"/>
                <w:szCs w:val="18"/>
                <w:lang w:val="en-GB"/>
              </w:rPr>
              <w:t>5/34 (14.71)</w:t>
            </w:r>
          </w:p>
        </w:tc>
        <w:tc>
          <w:tcPr>
            <w:tcW w:w="1560" w:type="dxa"/>
            <w:tcBorders>
              <w:top w:val="nil"/>
              <w:left w:val="nil"/>
              <w:bottom w:val="nil"/>
              <w:right w:val="nil"/>
            </w:tcBorders>
            <w:shd w:val="clear" w:color="auto" w:fill="auto"/>
            <w:noWrap/>
            <w:vAlign w:val="bottom"/>
          </w:tcPr>
          <w:p w14:paraId="4CA4E57B"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2/8 (25)</w:t>
            </w:r>
          </w:p>
        </w:tc>
        <w:tc>
          <w:tcPr>
            <w:tcW w:w="1560" w:type="dxa"/>
            <w:tcBorders>
              <w:top w:val="nil"/>
              <w:left w:val="nil"/>
              <w:bottom w:val="nil"/>
              <w:right w:val="nil"/>
            </w:tcBorders>
            <w:shd w:val="clear" w:color="auto" w:fill="auto"/>
            <w:noWrap/>
            <w:vAlign w:val="bottom"/>
          </w:tcPr>
          <w:p w14:paraId="6D04710E"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1/4 (25.00)</w:t>
            </w:r>
          </w:p>
        </w:tc>
        <w:tc>
          <w:tcPr>
            <w:tcW w:w="1560" w:type="dxa"/>
            <w:tcBorders>
              <w:top w:val="nil"/>
              <w:left w:val="nil"/>
              <w:bottom w:val="nil"/>
              <w:right w:val="nil"/>
            </w:tcBorders>
            <w:shd w:val="clear" w:color="auto" w:fill="auto"/>
            <w:noWrap/>
            <w:vAlign w:val="bottom"/>
          </w:tcPr>
          <w:p w14:paraId="5E7209F7"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3/22 (13.64)</w:t>
            </w:r>
          </w:p>
        </w:tc>
        <w:tc>
          <w:tcPr>
            <w:tcW w:w="1560" w:type="dxa"/>
            <w:tcBorders>
              <w:top w:val="nil"/>
              <w:left w:val="nil"/>
              <w:bottom w:val="nil"/>
              <w:right w:val="nil"/>
            </w:tcBorders>
            <w:shd w:val="clear" w:color="auto" w:fill="auto"/>
            <w:noWrap/>
            <w:vAlign w:val="bottom"/>
          </w:tcPr>
          <w:p w14:paraId="57F52783"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0/17 (0)</w:t>
            </w:r>
          </w:p>
        </w:tc>
      </w:tr>
      <w:tr w:rsidR="006B4E24" w:rsidRPr="006B4E24" w14:paraId="1F387B63" w14:textId="77777777" w:rsidTr="006B4E24">
        <w:trPr>
          <w:trHeight w:val="290"/>
        </w:trPr>
        <w:tc>
          <w:tcPr>
            <w:tcW w:w="1224" w:type="dxa"/>
            <w:noWrap/>
          </w:tcPr>
          <w:p w14:paraId="72E7C84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2021-6</w:t>
            </w:r>
          </w:p>
        </w:tc>
        <w:tc>
          <w:tcPr>
            <w:tcW w:w="1465" w:type="dxa"/>
            <w:noWrap/>
          </w:tcPr>
          <w:p w14:paraId="40FBA5E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19.-20.04.21</w:t>
            </w:r>
          </w:p>
        </w:tc>
        <w:tc>
          <w:tcPr>
            <w:tcW w:w="1559" w:type="dxa"/>
            <w:tcBorders>
              <w:top w:val="nil"/>
              <w:left w:val="nil"/>
              <w:bottom w:val="nil"/>
              <w:right w:val="nil"/>
            </w:tcBorders>
            <w:shd w:val="clear" w:color="auto" w:fill="auto"/>
            <w:noWrap/>
            <w:vAlign w:val="bottom"/>
          </w:tcPr>
          <w:p w14:paraId="1118AC32"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1/8 (12.50)</w:t>
            </w:r>
          </w:p>
        </w:tc>
        <w:tc>
          <w:tcPr>
            <w:tcW w:w="1560" w:type="dxa"/>
            <w:tcBorders>
              <w:top w:val="nil"/>
              <w:left w:val="nil"/>
              <w:bottom w:val="nil"/>
              <w:right w:val="nil"/>
            </w:tcBorders>
            <w:shd w:val="clear" w:color="auto" w:fill="auto"/>
            <w:noWrap/>
            <w:vAlign w:val="bottom"/>
          </w:tcPr>
          <w:p w14:paraId="7A92B7C0"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1/23 (4.35)</w:t>
            </w:r>
          </w:p>
        </w:tc>
        <w:tc>
          <w:tcPr>
            <w:tcW w:w="1560" w:type="dxa"/>
            <w:tcBorders>
              <w:top w:val="nil"/>
              <w:left w:val="nil"/>
              <w:bottom w:val="nil"/>
              <w:right w:val="nil"/>
            </w:tcBorders>
            <w:shd w:val="clear" w:color="auto" w:fill="auto"/>
            <w:noWrap/>
            <w:vAlign w:val="bottom"/>
          </w:tcPr>
          <w:p w14:paraId="69A04CC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7/37 (18.92)</w:t>
            </w:r>
          </w:p>
        </w:tc>
        <w:tc>
          <w:tcPr>
            <w:tcW w:w="1560" w:type="dxa"/>
            <w:tcBorders>
              <w:top w:val="nil"/>
              <w:left w:val="nil"/>
              <w:bottom w:val="nil"/>
              <w:right w:val="nil"/>
            </w:tcBorders>
            <w:shd w:val="clear" w:color="auto" w:fill="auto"/>
            <w:noWrap/>
            <w:vAlign w:val="bottom"/>
          </w:tcPr>
          <w:p w14:paraId="45AECDF4"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2/24 (8.33)</w:t>
            </w:r>
          </w:p>
        </w:tc>
        <w:tc>
          <w:tcPr>
            <w:tcW w:w="1560" w:type="dxa"/>
            <w:tcBorders>
              <w:top w:val="nil"/>
              <w:left w:val="nil"/>
              <w:bottom w:val="nil"/>
              <w:right w:val="nil"/>
            </w:tcBorders>
            <w:shd w:val="clear" w:color="auto" w:fill="auto"/>
            <w:noWrap/>
            <w:vAlign w:val="bottom"/>
          </w:tcPr>
          <w:p w14:paraId="5E1FEB0C"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1/6 (16.67)</w:t>
            </w:r>
          </w:p>
        </w:tc>
        <w:tc>
          <w:tcPr>
            <w:tcW w:w="1560" w:type="dxa"/>
            <w:tcBorders>
              <w:top w:val="nil"/>
              <w:left w:val="nil"/>
              <w:bottom w:val="nil"/>
              <w:right w:val="nil"/>
            </w:tcBorders>
            <w:shd w:val="clear" w:color="auto" w:fill="auto"/>
            <w:noWrap/>
            <w:vAlign w:val="bottom"/>
          </w:tcPr>
          <w:p w14:paraId="09890A4C" w14:textId="77777777" w:rsidR="006B4E24" w:rsidRPr="006B4E24" w:rsidRDefault="006B4E24" w:rsidP="00441DA6">
            <w:pPr>
              <w:spacing w:line="360" w:lineRule="auto"/>
              <w:jc w:val="center"/>
              <w:rPr>
                <w:rFonts w:ascii="Times New Roman" w:eastAsia="Times New Roman" w:hAnsi="Times New Roman" w:cs="Times New Roman"/>
                <w:b/>
                <w:color w:val="000000"/>
                <w:sz w:val="18"/>
                <w:szCs w:val="18"/>
                <w:lang w:val="en-GB" w:eastAsia="de-DE"/>
              </w:rPr>
            </w:pPr>
            <w:r w:rsidRPr="006B4E24">
              <w:rPr>
                <w:rFonts w:ascii="Times New Roman" w:hAnsi="Times New Roman" w:cs="Times New Roman"/>
                <w:b/>
                <w:color w:val="000000"/>
                <w:sz w:val="18"/>
                <w:szCs w:val="18"/>
                <w:lang w:val="en-GB"/>
              </w:rPr>
              <w:t>3/7 (42.86)</w:t>
            </w:r>
          </w:p>
        </w:tc>
        <w:tc>
          <w:tcPr>
            <w:tcW w:w="1560" w:type="dxa"/>
            <w:tcBorders>
              <w:top w:val="nil"/>
              <w:left w:val="nil"/>
              <w:bottom w:val="nil"/>
              <w:right w:val="nil"/>
            </w:tcBorders>
            <w:shd w:val="clear" w:color="auto" w:fill="auto"/>
            <w:noWrap/>
            <w:vAlign w:val="bottom"/>
          </w:tcPr>
          <w:p w14:paraId="695CBE67"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11/51 (21.57)</w:t>
            </w:r>
          </w:p>
        </w:tc>
        <w:tc>
          <w:tcPr>
            <w:tcW w:w="1560" w:type="dxa"/>
            <w:tcBorders>
              <w:top w:val="nil"/>
              <w:left w:val="nil"/>
              <w:bottom w:val="nil"/>
              <w:right w:val="nil"/>
            </w:tcBorders>
            <w:shd w:val="clear" w:color="auto" w:fill="auto"/>
            <w:noWrap/>
            <w:vAlign w:val="bottom"/>
          </w:tcPr>
          <w:p w14:paraId="2601697C"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0/41 (0)</w:t>
            </w:r>
          </w:p>
        </w:tc>
      </w:tr>
      <w:tr w:rsidR="006B4E24" w:rsidRPr="006B4E24" w14:paraId="6076EC26" w14:textId="77777777" w:rsidTr="006B4E24">
        <w:trPr>
          <w:trHeight w:val="290"/>
        </w:trPr>
        <w:tc>
          <w:tcPr>
            <w:tcW w:w="1224" w:type="dxa"/>
            <w:noWrap/>
          </w:tcPr>
          <w:p w14:paraId="54E2476D"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2021-7</w:t>
            </w:r>
          </w:p>
        </w:tc>
        <w:tc>
          <w:tcPr>
            <w:tcW w:w="1465" w:type="dxa"/>
            <w:noWrap/>
          </w:tcPr>
          <w:p w14:paraId="07DAFED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26.-27.04.21</w:t>
            </w:r>
          </w:p>
        </w:tc>
        <w:tc>
          <w:tcPr>
            <w:tcW w:w="1559" w:type="dxa"/>
            <w:tcBorders>
              <w:top w:val="nil"/>
              <w:left w:val="nil"/>
              <w:bottom w:val="nil"/>
              <w:right w:val="nil"/>
            </w:tcBorders>
            <w:shd w:val="clear" w:color="auto" w:fill="auto"/>
            <w:noWrap/>
            <w:vAlign w:val="bottom"/>
          </w:tcPr>
          <w:p w14:paraId="777004B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9/28 (32.14)</w:t>
            </w:r>
          </w:p>
        </w:tc>
        <w:tc>
          <w:tcPr>
            <w:tcW w:w="1560" w:type="dxa"/>
            <w:tcBorders>
              <w:top w:val="nil"/>
              <w:left w:val="nil"/>
              <w:bottom w:val="nil"/>
              <w:right w:val="nil"/>
            </w:tcBorders>
            <w:shd w:val="clear" w:color="auto" w:fill="auto"/>
            <w:noWrap/>
            <w:vAlign w:val="bottom"/>
          </w:tcPr>
          <w:p w14:paraId="1F72465D" w14:textId="77777777" w:rsidR="006B4E24" w:rsidRPr="006B4E24" w:rsidRDefault="006B4E24" w:rsidP="00441DA6">
            <w:pPr>
              <w:spacing w:line="360" w:lineRule="auto"/>
              <w:jc w:val="center"/>
              <w:rPr>
                <w:rFonts w:ascii="Times New Roman" w:eastAsia="Times New Roman" w:hAnsi="Times New Roman" w:cs="Times New Roman"/>
                <w:bCs/>
                <w:color w:val="000000"/>
                <w:sz w:val="18"/>
                <w:szCs w:val="18"/>
                <w:lang w:val="en-GB" w:eastAsia="de-DE"/>
              </w:rPr>
            </w:pPr>
            <w:r w:rsidRPr="006B4E24">
              <w:rPr>
                <w:rFonts w:ascii="Times New Roman" w:hAnsi="Times New Roman" w:cs="Times New Roman"/>
                <w:bCs/>
                <w:color w:val="000000"/>
                <w:sz w:val="18"/>
                <w:szCs w:val="18"/>
                <w:lang w:val="en-GB"/>
              </w:rPr>
              <w:t>2/12 (16.67)</w:t>
            </w:r>
          </w:p>
        </w:tc>
        <w:tc>
          <w:tcPr>
            <w:tcW w:w="1560" w:type="dxa"/>
            <w:tcBorders>
              <w:top w:val="nil"/>
              <w:left w:val="nil"/>
              <w:bottom w:val="nil"/>
              <w:right w:val="nil"/>
            </w:tcBorders>
            <w:shd w:val="clear" w:color="auto" w:fill="auto"/>
            <w:noWrap/>
            <w:vAlign w:val="bottom"/>
          </w:tcPr>
          <w:p w14:paraId="7E021BBF"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8/39 (20.51)</w:t>
            </w:r>
          </w:p>
        </w:tc>
        <w:tc>
          <w:tcPr>
            <w:tcW w:w="1560" w:type="dxa"/>
            <w:tcBorders>
              <w:top w:val="nil"/>
              <w:left w:val="nil"/>
              <w:bottom w:val="nil"/>
              <w:right w:val="nil"/>
            </w:tcBorders>
            <w:shd w:val="clear" w:color="auto" w:fill="auto"/>
            <w:noWrap/>
            <w:vAlign w:val="bottom"/>
          </w:tcPr>
          <w:p w14:paraId="31EF76E8"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2/18 (11.11)</w:t>
            </w:r>
          </w:p>
        </w:tc>
        <w:tc>
          <w:tcPr>
            <w:tcW w:w="1560" w:type="dxa"/>
            <w:tcBorders>
              <w:top w:val="nil"/>
              <w:left w:val="nil"/>
              <w:bottom w:val="nil"/>
              <w:right w:val="nil"/>
            </w:tcBorders>
            <w:shd w:val="clear" w:color="auto" w:fill="auto"/>
            <w:noWrap/>
            <w:vAlign w:val="bottom"/>
          </w:tcPr>
          <w:p w14:paraId="4AB17A52"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2/6 (33.33)</w:t>
            </w:r>
          </w:p>
        </w:tc>
        <w:tc>
          <w:tcPr>
            <w:tcW w:w="1560" w:type="dxa"/>
            <w:tcBorders>
              <w:top w:val="nil"/>
              <w:left w:val="nil"/>
              <w:bottom w:val="nil"/>
              <w:right w:val="nil"/>
            </w:tcBorders>
            <w:shd w:val="clear" w:color="auto" w:fill="auto"/>
            <w:noWrap/>
            <w:vAlign w:val="bottom"/>
          </w:tcPr>
          <w:p w14:paraId="15AE860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1/3 (33.33)</w:t>
            </w:r>
          </w:p>
        </w:tc>
        <w:tc>
          <w:tcPr>
            <w:tcW w:w="1560" w:type="dxa"/>
            <w:tcBorders>
              <w:top w:val="nil"/>
              <w:left w:val="nil"/>
              <w:bottom w:val="nil"/>
              <w:right w:val="nil"/>
            </w:tcBorders>
            <w:shd w:val="clear" w:color="auto" w:fill="auto"/>
            <w:noWrap/>
            <w:vAlign w:val="bottom"/>
          </w:tcPr>
          <w:p w14:paraId="6358F6D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8/35 (22.86)</w:t>
            </w:r>
          </w:p>
        </w:tc>
        <w:tc>
          <w:tcPr>
            <w:tcW w:w="1560" w:type="dxa"/>
            <w:tcBorders>
              <w:top w:val="nil"/>
              <w:left w:val="nil"/>
              <w:bottom w:val="nil"/>
              <w:right w:val="nil"/>
            </w:tcBorders>
            <w:shd w:val="clear" w:color="auto" w:fill="auto"/>
            <w:noWrap/>
            <w:vAlign w:val="bottom"/>
          </w:tcPr>
          <w:p w14:paraId="67025B5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2/34 (5.88)</w:t>
            </w:r>
          </w:p>
        </w:tc>
      </w:tr>
      <w:tr w:rsidR="006B4E24" w:rsidRPr="006B4E24" w14:paraId="62B45C8B" w14:textId="77777777" w:rsidTr="006B4E24">
        <w:trPr>
          <w:trHeight w:val="290"/>
        </w:trPr>
        <w:tc>
          <w:tcPr>
            <w:tcW w:w="1224" w:type="dxa"/>
            <w:noWrap/>
          </w:tcPr>
          <w:p w14:paraId="4D4E5BF3"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2021-8</w:t>
            </w:r>
          </w:p>
        </w:tc>
        <w:tc>
          <w:tcPr>
            <w:tcW w:w="1465" w:type="dxa"/>
            <w:noWrap/>
          </w:tcPr>
          <w:p w14:paraId="522A539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03.-04.05.21</w:t>
            </w:r>
          </w:p>
        </w:tc>
        <w:tc>
          <w:tcPr>
            <w:tcW w:w="1559" w:type="dxa"/>
            <w:tcBorders>
              <w:top w:val="nil"/>
              <w:left w:val="nil"/>
              <w:bottom w:val="nil"/>
              <w:right w:val="nil"/>
            </w:tcBorders>
            <w:shd w:val="clear" w:color="auto" w:fill="auto"/>
            <w:noWrap/>
            <w:vAlign w:val="bottom"/>
          </w:tcPr>
          <w:p w14:paraId="3CD4B6CB"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6/20 (30.00)</w:t>
            </w:r>
          </w:p>
        </w:tc>
        <w:tc>
          <w:tcPr>
            <w:tcW w:w="1560" w:type="dxa"/>
            <w:tcBorders>
              <w:top w:val="nil"/>
              <w:left w:val="nil"/>
              <w:bottom w:val="nil"/>
              <w:right w:val="nil"/>
            </w:tcBorders>
            <w:shd w:val="clear" w:color="auto" w:fill="auto"/>
            <w:noWrap/>
            <w:vAlign w:val="bottom"/>
          </w:tcPr>
          <w:p w14:paraId="477570C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3/19 (15.79)</w:t>
            </w:r>
          </w:p>
        </w:tc>
        <w:tc>
          <w:tcPr>
            <w:tcW w:w="1560" w:type="dxa"/>
            <w:tcBorders>
              <w:top w:val="nil"/>
              <w:left w:val="nil"/>
              <w:bottom w:val="nil"/>
              <w:right w:val="nil"/>
            </w:tcBorders>
            <w:shd w:val="clear" w:color="auto" w:fill="auto"/>
            <w:noWrap/>
            <w:vAlign w:val="bottom"/>
          </w:tcPr>
          <w:p w14:paraId="7F742C66" w14:textId="77777777" w:rsidR="006B4E24" w:rsidRPr="006B4E24" w:rsidRDefault="006B4E24" w:rsidP="00441DA6">
            <w:pPr>
              <w:spacing w:line="360" w:lineRule="auto"/>
              <w:jc w:val="center"/>
              <w:rPr>
                <w:rFonts w:ascii="Times New Roman" w:eastAsia="Times New Roman" w:hAnsi="Times New Roman" w:cs="Times New Roman"/>
                <w:b/>
                <w:color w:val="000000"/>
                <w:sz w:val="18"/>
                <w:szCs w:val="18"/>
                <w:lang w:val="en-GB" w:eastAsia="de-DE"/>
              </w:rPr>
            </w:pPr>
            <w:r w:rsidRPr="006B4E24">
              <w:rPr>
                <w:rFonts w:ascii="Times New Roman" w:hAnsi="Times New Roman" w:cs="Times New Roman"/>
                <w:b/>
                <w:color w:val="000000"/>
                <w:sz w:val="18"/>
                <w:szCs w:val="18"/>
                <w:lang w:val="en-GB"/>
              </w:rPr>
              <w:t>16/47 (34.04)</w:t>
            </w:r>
          </w:p>
        </w:tc>
        <w:tc>
          <w:tcPr>
            <w:tcW w:w="1560" w:type="dxa"/>
            <w:tcBorders>
              <w:top w:val="nil"/>
              <w:left w:val="nil"/>
              <w:bottom w:val="nil"/>
              <w:right w:val="nil"/>
            </w:tcBorders>
            <w:shd w:val="clear" w:color="auto" w:fill="auto"/>
            <w:noWrap/>
            <w:vAlign w:val="bottom"/>
          </w:tcPr>
          <w:p w14:paraId="26D84868"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2/25 (8.00)</w:t>
            </w:r>
          </w:p>
        </w:tc>
        <w:tc>
          <w:tcPr>
            <w:tcW w:w="1560" w:type="dxa"/>
            <w:tcBorders>
              <w:top w:val="nil"/>
              <w:left w:val="nil"/>
              <w:bottom w:val="nil"/>
              <w:right w:val="nil"/>
            </w:tcBorders>
            <w:shd w:val="clear" w:color="auto" w:fill="auto"/>
            <w:noWrap/>
            <w:vAlign w:val="bottom"/>
          </w:tcPr>
          <w:p w14:paraId="525E814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0/5 (0)</w:t>
            </w:r>
          </w:p>
        </w:tc>
        <w:tc>
          <w:tcPr>
            <w:tcW w:w="1560" w:type="dxa"/>
            <w:noWrap/>
          </w:tcPr>
          <w:p w14:paraId="0E92E6F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bCs/>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34B3B84C" w14:textId="77777777" w:rsidR="006B4E24" w:rsidRPr="006B4E24" w:rsidRDefault="006B4E24" w:rsidP="00441DA6">
            <w:pPr>
              <w:spacing w:line="360" w:lineRule="auto"/>
              <w:jc w:val="center"/>
              <w:rPr>
                <w:rFonts w:ascii="Times New Roman" w:eastAsia="Times New Roman" w:hAnsi="Times New Roman" w:cs="Times New Roman"/>
                <w:b/>
                <w:color w:val="000000"/>
                <w:sz w:val="18"/>
                <w:szCs w:val="18"/>
                <w:lang w:val="en-GB" w:eastAsia="de-DE"/>
              </w:rPr>
            </w:pPr>
            <w:r w:rsidRPr="006B4E24">
              <w:rPr>
                <w:rFonts w:ascii="Times New Roman" w:hAnsi="Times New Roman" w:cs="Times New Roman"/>
                <w:b/>
                <w:color w:val="000000"/>
                <w:sz w:val="18"/>
                <w:szCs w:val="18"/>
                <w:lang w:val="en-GB"/>
              </w:rPr>
              <w:t>7/29 (24.14)</w:t>
            </w:r>
          </w:p>
        </w:tc>
        <w:tc>
          <w:tcPr>
            <w:tcW w:w="1560" w:type="dxa"/>
            <w:tcBorders>
              <w:top w:val="nil"/>
              <w:left w:val="nil"/>
              <w:bottom w:val="nil"/>
              <w:right w:val="nil"/>
            </w:tcBorders>
            <w:shd w:val="clear" w:color="auto" w:fill="auto"/>
            <w:noWrap/>
            <w:vAlign w:val="bottom"/>
          </w:tcPr>
          <w:p w14:paraId="6DB20D47"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2/19 (10.53)</w:t>
            </w:r>
          </w:p>
        </w:tc>
      </w:tr>
      <w:tr w:rsidR="006B4E24" w:rsidRPr="006B4E24" w14:paraId="1DF33250" w14:textId="77777777" w:rsidTr="006B4E24">
        <w:trPr>
          <w:trHeight w:val="290"/>
        </w:trPr>
        <w:tc>
          <w:tcPr>
            <w:tcW w:w="1224" w:type="dxa"/>
            <w:noWrap/>
          </w:tcPr>
          <w:p w14:paraId="3C4F352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2021-9</w:t>
            </w:r>
          </w:p>
        </w:tc>
        <w:tc>
          <w:tcPr>
            <w:tcW w:w="1465" w:type="dxa"/>
            <w:noWrap/>
          </w:tcPr>
          <w:p w14:paraId="45B7389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29.-30.05.21</w:t>
            </w:r>
          </w:p>
        </w:tc>
        <w:tc>
          <w:tcPr>
            <w:tcW w:w="1559" w:type="dxa"/>
            <w:tcBorders>
              <w:top w:val="nil"/>
              <w:left w:val="nil"/>
              <w:bottom w:val="nil"/>
              <w:right w:val="nil"/>
            </w:tcBorders>
            <w:shd w:val="clear" w:color="auto" w:fill="auto"/>
            <w:noWrap/>
            <w:vAlign w:val="bottom"/>
          </w:tcPr>
          <w:p w14:paraId="2103CD42" w14:textId="77777777" w:rsidR="006B4E24" w:rsidRPr="006B4E24" w:rsidRDefault="006B4E24" w:rsidP="00441DA6">
            <w:pPr>
              <w:spacing w:line="360" w:lineRule="auto"/>
              <w:jc w:val="center"/>
              <w:rPr>
                <w:rFonts w:ascii="Times New Roman" w:eastAsia="Times New Roman" w:hAnsi="Times New Roman" w:cs="Times New Roman"/>
                <w:b/>
                <w:color w:val="000000"/>
                <w:sz w:val="18"/>
                <w:szCs w:val="18"/>
                <w:lang w:val="en-GB" w:eastAsia="de-DE"/>
              </w:rPr>
            </w:pPr>
            <w:r w:rsidRPr="006B4E24">
              <w:rPr>
                <w:rFonts w:ascii="Times New Roman" w:hAnsi="Times New Roman" w:cs="Times New Roman"/>
                <w:b/>
                <w:color w:val="000000"/>
                <w:sz w:val="18"/>
                <w:szCs w:val="18"/>
                <w:lang w:val="en-GB"/>
              </w:rPr>
              <w:t>6/17 (35.29)</w:t>
            </w:r>
          </w:p>
        </w:tc>
        <w:tc>
          <w:tcPr>
            <w:tcW w:w="1560" w:type="dxa"/>
            <w:tcBorders>
              <w:top w:val="nil"/>
              <w:left w:val="nil"/>
              <w:bottom w:val="nil"/>
              <w:right w:val="nil"/>
            </w:tcBorders>
            <w:shd w:val="clear" w:color="auto" w:fill="auto"/>
            <w:noWrap/>
            <w:vAlign w:val="bottom"/>
          </w:tcPr>
          <w:p w14:paraId="29E617DF"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3/35 (8.57)</w:t>
            </w:r>
          </w:p>
        </w:tc>
        <w:tc>
          <w:tcPr>
            <w:tcW w:w="1560" w:type="dxa"/>
            <w:tcBorders>
              <w:top w:val="nil"/>
              <w:left w:val="nil"/>
              <w:bottom w:val="nil"/>
              <w:right w:val="nil"/>
            </w:tcBorders>
            <w:shd w:val="clear" w:color="auto" w:fill="auto"/>
            <w:noWrap/>
            <w:vAlign w:val="bottom"/>
          </w:tcPr>
          <w:p w14:paraId="7B2E9702"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3/12 (25.00)</w:t>
            </w:r>
          </w:p>
        </w:tc>
        <w:tc>
          <w:tcPr>
            <w:tcW w:w="1560" w:type="dxa"/>
            <w:tcBorders>
              <w:top w:val="nil"/>
              <w:left w:val="nil"/>
              <w:bottom w:val="nil"/>
              <w:right w:val="nil"/>
            </w:tcBorders>
            <w:shd w:val="clear" w:color="auto" w:fill="auto"/>
            <w:noWrap/>
            <w:vAlign w:val="bottom"/>
          </w:tcPr>
          <w:p w14:paraId="45640F21"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1/33 (3.03)</w:t>
            </w:r>
          </w:p>
        </w:tc>
        <w:tc>
          <w:tcPr>
            <w:tcW w:w="1560" w:type="dxa"/>
            <w:noWrap/>
          </w:tcPr>
          <w:p w14:paraId="2AA531F1"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1E79B2EF"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3DD24022"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3/20 (15.00)</w:t>
            </w:r>
          </w:p>
        </w:tc>
        <w:tc>
          <w:tcPr>
            <w:tcW w:w="1560" w:type="dxa"/>
            <w:tcBorders>
              <w:top w:val="nil"/>
              <w:left w:val="nil"/>
              <w:bottom w:val="nil"/>
              <w:right w:val="nil"/>
            </w:tcBorders>
            <w:shd w:val="clear" w:color="auto" w:fill="auto"/>
            <w:noWrap/>
            <w:vAlign w:val="bottom"/>
          </w:tcPr>
          <w:p w14:paraId="45F332DD"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2/38 (5.26)</w:t>
            </w:r>
          </w:p>
        </w:tc>
      </w:tr>
      <w:tr w:rsidR="006B4E24" w:rsidRPr="006B4E24" w14:paraId="0237BE82" w14:textId="77777777" w:rsidTr="006B4E24">
        <w:trPr>
          <w:trHeight w:val="290"/>
        </w:trPr>
        <w:tc>
          <w:tcPr>
            <w:tcW w:w="1224" w:type="dxa"/>
            <w:noWrap/>
          </w:tcPr>
          <w:p w14:paraId="15DDDB5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2021-10</w:t>
            </w:r>
          </w:p>
        </w:tc>
        <w:tc>
          <w:tcPr>
            <w:tcW w:w="1465" w:type="dxa"/>
            <w:noWrap/>
          </w:tcPr>
          <w:p w14:paraId="7B35506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28.-29.06.21</w:t>
            </w:r>
          </w:p>
        </w:tc>
        <w:tc>
          <w:tcPr>
            <w:tcW w:w="1559" w:type="dxa"/>
            <w:noWrap/>
          </w:tcPr>
          <w:p w14:paraId="4759920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5243C28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1/24 (4.17)</w:t>
            </w:r>
          </w:p>
        </w:tc>
        <w:tc>
          <w:tcPr>
            <w:tcW w:w="1560" w:type="dxa"/>
            <w:tcBorders>
              <w:top w:val="nil"/>
              <w:left w:val="nil"/>
              <w:bottom w:val="nil"/>
              <w:right w:val="nil"/>
            </w:tcBorders>
            <w:shd w:val="clear" w:color="auto" w:fill="auto"/>
            <w:noWrap/>
            <w:vAlign w:val="bottom"/>
          </w:tcPr>
          <w:p w14:paraId="0C8A806D"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2/17 (11.76)</w:t>
            </w:r>
          </w:p>
        </w:tc>
        <w:tc>
          <w:tcPr>
            <w:tcW w:w="1560" w:type="dxa"/>
            <w:tcBorders>
              <w:top w:val="nil"/>
              <w:left w:val="nil"/>
              <w:bottom w:val="nil"/>
              <w:right w:val="nil"/>
            </w:tcBorders>
            <w:shd w:val="clear" w:color="auto" w:fill="auto"/>
            <w:noWrap/>
            <w:vAlign w:val="bottom"/>
          </w:tcPr>
          <w:p w14:paraId="386D7EBC"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1/16 (6.25)</w:t>
            </w:r>
          </w:p>
        </w:tc>
        <w:tc>
          <w:tcPr>
            <w:tcW w:w="1560" w:type="dxa"/>
            <w:noWrap/>
          </w:tcPr>
          <w:p w14:paraId="5BA3C16B"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34401EE2"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1AED84FE"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6/33 (18.18)</w:t>
            </w:r>
          </w:p>
        </w:tc>
        <w:tc>
          <w:tcPr>
            <w:tcW w:w="1560" w:type="dxa"/>
            <w:tcBorders>
              <w:top w:val="nil"/>
              <w:left w:val="nil"/>
              <w:bottom w:val="nil"/>
              <w:right w:val="nil"/>
            </w:tcBorders>
            <w:shd w:val="clear" w:color="auto" w:fill="auto"/>
            <w:noWrap/>
            <w:vAlign w:val="bottom"/>
          </w:tcPr>
          <w:p w14:paraId="2513C34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4/46 (8.70)</w:t>
            </w:r>
          </w:p>
        </w:tc>
      </w:tr>
      <w:tr w:rsidR="006B4E24" w:rsidRPr="006B4E24" w14:paraId="26769E00" w14:textId="77777777" w:rsidTr="006B4E24">
        <w:trPr>
          <w:trHeight w:val="290"/>
        </w:trPr>
        <w:tc>
          <w:tcPr>
            <w:tcW w:w="1224" w:type="dxa"/>
            <w:noWrap/>
          </w:tcPr>
          <w:p w14:paraId="2F9445C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2021-11</w:t>
            </w:r>
          </w:p>
        </w:tc>
        <w:tc>
          <w:tcPr>
            <w:tcW w:w="1465" w:type="dxa"/>
            <w:noWrap/>
          </w:tcPr>
          <w:p w14:paraId="66461194"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26.-27.07.21</w:t>
            </w:r>
          </w:p>
        </w:tc>
        <w:tc>
          <w:tcPr>
            <w:tcW w:w="1559" w:type="dxa"/>
            <w:noWrap/>
          </w:tcPr>
          <w:p w14:paraId="291D3847"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6104C9A4"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2/27 (7.41)</w:t>
            </w:r>
          </w:p>
        </w:tc>
        <w:tc>
          <w:tcPr>
            <w:tcW w:w="1560" w:type="dxa"/>
            <w:tcBorders>
              <w:top w:val="nil"/>
              <w:left w:val="nil"/>
              <w:bottom w:val="nil"/>
              <w:right w:val="nil"/>
            </w:tcBorders>
            <w:shd w:val="clear" w:color="auto" w:fill="auto"/>
            <w:noWrap/>
            <w:vAlign w:val="bottom"/>
          </w:tcPr>
          <w:p w14:paraId="0FB88E38"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0/7 (0)</w:t>
            </w:r>
          </w:p>
        </w:tc>
        <w:tc>
          <w:tcPr>
            <w:tcW w:w="1560" w:type="dxa"/>
            <w:noWrap/>
          </w:tcPr>
          <w:p w14:paraId="3634B490"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1EFFD753"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57F44AE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51EAE2F3"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5/28 (17.86)</w:t>
            </w:r>
          </w:p>
        </w:tc>
        <w:tc>
          <w:tcPr>
            <w:tcW w:w="1560" w:type="dxa"/>
            <w:tcBorders>
              <w:top w:val="nil"/>
              <w:left w:val="nil"/>
              <w:bottom w:val="nil"/>
              <w:right w:val="nil"/>
            </w:tcBorders>
            <w:shd w:val="clear" w:color="auto" w:fill="auto"/>
            <w:noWrap/>
            <w:vAlign w:val="bottom"/>
          </w:tcPr>
          <w:p w14:paraId="3B116C5A" w14:textId="77777777" w:rsidR="006B4E24" w:rsidRPr="006B4E24" w:rsidRDefault="006B4E24" w:rsidP="00441DA6">
            <w:pPr>
              <w:spacing w:line="360" w:lineRule="auto"/>
              <w:jc w:val="center"/>
              <w:rPr>
                <w:rFonts w:ascii="Times New Roman" w:eastAsia="Times New Roman" w:hAnsi="Times New Roman" w:cs="Times New Roman"/>
                <w:b/>
                <w:color w:val="000000"/>
                <w:sz w:val="18"/>
                <w:szCs w:val="18"/>
                <w:lang w:val="en-GB" w:eastAsia="de-DE"/>
              </w:rPr>
            </w:pPr>
            <w:r w:rsidRPr="006B4E24">
              <w:rPr>
                <w:rFonts w:ascii="Times New Roman" w:hAnsi="Times New Roman" w:cs="Times New Roman"/>
                <w:b/>
                <w:color w:val="000000"/>
                <w:sz w:val="18"/>
                <w:szCs w:val="18"/>
                <w:lang w:val="en-GB"/>
              </w:rPr>
              <w:t>3/22 (13.64)</w:t>
            </w:r>
          </w:p>
        </w:tc>
      </w:tr>
      <w:tr w:rsidR="006B4E24" w:rsidRPr="006B4E24" w14:paraId="3713229E" w14:textId="77777777" w:rsidTr="006B4E24">
        <w:trPr>
          <w:trHeight w:val="290"/>
        </w:trPr>
        <w:tc>
          <w:tcPr>
            <w:tcW w:w="1224" w:type="dxa"/>
            <w:noWrap/>
          </w:tcPr>
          <w:p w14:paraId="2F982FA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2021-12</w:t>
            </w:r>
          </w:p>
        </w:tc>
        <w:tc>
          <w:tcPr>
            <w:tcW w:w="1465" w:type="dxa"/>
            <w:noWrap/>
          </w:tcPr>
          <w:p w14:paraId="7C6908B5"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26.08.21</w:t>
            </w:r>
          </w:p>
        </w:tc>
        <w:tc>
          <w:tcPr>
            <w:tcW w:w="1559" w:type="dxa"/>
            <w:noWrap/>
          </w:tcPr>
          <w:p w14:paraId="64800F4C"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1FD7C714"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w:t>
            </w:r>
          </w:p>
        </w:tc>
        <w:tc>
          <w:tcPr>
            <w:tcW w:w="1560" w:type="dxa"/>
            <w:noWrap/>
          </w:tcPr>
          <w:p w14:paraId="33FD1665"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0F50E92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2E0D2315"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4907B305"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476BB137"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w:t>
            </w:r>
          </w:p>
        </w:tc>
        <w:tc>
          <w:tcPr>
            <w:tcW w:w="1560" w:type="dxa"/>
            <w:tcBorders>
              <w:top w:val="nil"/>
              <w:left w:val="nil"/>
              <w:bottom w:val="nil"/>
              <w:right w:val="nil"/>
            </w:tcBorders>
            <w:shd w:val="clear" w:color="auto" w:fill="auto"/>
            <w:noWrap/>
            <w:vAlign w:val="bottom"/>
          </w:tcPr>
          <w:p w14:paraId="097A6220"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0/3 (0)</w:t>
            </w:r>
          </w:p>
        </w:tc>
      </w:tr>
      <w:tr w:rsidR="006B4E24" w:rsidRPr="006B4E24" w14:paraId="1087D968" w14:textId="77777777" w:rsidTr="006B4E24">
        <w:trPr>
          <w:trHeight w:val="290"/>
        </w:trPr>
        <w:tc>
          <w:tcPr>
            <w:tcW w:w="1224" w:type="dxa"/>
            <w:noWrap/>
          </w:tcPr>
          <w:p w14:paraId="7423DBB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2021-13</w:t>
            </w:r>
          </w:p>
        </w:tc>
        <w:tc>
          <w:tcPr>
            <w:tcW w:w="1465" w:type="dxa"/>
            <w:noWrap/>
          </w:tcPr>
          <w:p w14:paraId="1EAFFC6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27.09.21</w:t>
            </w:r>
          </w:p>
        </w:tc>
        <w:tc>
          <w:tcPr>
            <w:tcW w:w="1559" w:type="dxa"/>
            <w:noWrap/>
          </w:tcPr>
          <w:p w14:paraId="6072D2DC"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30101ACA" w14:textId="77777777" w:rsidR="006B4E24" w:rsidRPr="006B4E24" w:rsidRDefault="006B4E24" w:rsidP="00441DA6">
            <w:pPr>
              <w:spacing w:line="360" w:lineRule="auto"/>
              <w:jc w:val="center"/>
              <w:rPr>
                <w:rFonts w:ascii="Times New Roman" w:eastAsia="Times New Roman" w:hAnsi="Times New Roman" w:cs="Times New Roman"/>
                <w:b/>
                <w:bCs/>
                <w:color w:val="000000"/>
                <w:sz w:val="18"/>
                <w:szCs w:val="18"/>
                <w:lang w:val="en-GB" w:eastAsia="de-DE"/>
              </w:rPr>
            </w:pPr>
            <w:r w:rsidRPr="006B4E24">
              <w:rPr>
                <w:rFonts w:ascii="Times New Roman" w:hAnsi="Times New Roman" w:cs="Times New Roman"/>
                <w:b/>
                <w:bCs/>
                <w:color w:val="000000"/>
                <w:sz w:val="18"/>
                <w:szCs w:val="18"/>
                <w:lang w:val="en-GB"/>
              </w:rPr>
              <w:t>1/1 (100.00)</w:t>
            </w:r>
          </w:p>
        </w:tc>
        <w:tc>
          <w:tcPr>
            <w:tcW w:w="1560" w:type="dxa"/>
            <w:noWrap/>
          </w:tcPr>
          <w:p w14:paraId="74E07B31"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62E2EF6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37070BC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245B7E1A"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vAlign w:val="bottom"/>
          </w:tcPr>
          <w:p w14:paraId="650176BF"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w:t>
            </w:r>
          </w:p>
        </w:tc>
        <w:tc>
          <w:tcPr>
            <w:tcW w:w="1560" w:type="dxa"/>
            <w:noWrap/>
          </w:tcPr>
          <w:p w14:paraId="04356C49"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r>
      <w:tr w:rsidR="006B4E24" w:rsidRPr="006B4E24" w14:paraId="67E23C49" w14:textId="77777777" w:rsidTr="006B4E24">
        <w:trPr>
          <w:trHeight w:val="290"/>
        </w:trPr>
        <w:tc>
          <w:tcPr>
            <w:tcW w:w="1224" w:type="dxa"/>
            <w:noWrap/>
          </w:tcPr>
          <w:p w14:paraId="46AC16B0"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2021-14</w:t>
            </w:r>
          </w:p>
        </w:tc>
        <w:tc>
          <w:tcPr>
            <w:tcW w:w="1465" w:type="dxa"/>
            <w:noWrap/>
          </w:tcPr>
          <w:p w14:paraId="52EF48B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26.10.21</w:t>
            </w:r>
          </w:p>
        </w:tc>
        <w:tc>
          <w:tcPr>
            <w:tcW w:w="1559" w:type="dxa"/>
            <w:noWrap/>
          </w:tcPr>
          <w:p w14:paraId="40C541BD"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right w:val="nil"/>
            </w:tcBorders>
            <w:shd w:val="clear" w:color="auto" w:fill="auto"/>
            <w:noWrap/>
            <w:vAlign w:val="bottom"/>
          </w:tcPr>
          <w:p w14:paraId="6A77BE68"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w:t>
            </w:r>
          </w:p>
        </w:tc>
        <w:tc>
          <w:tcPr>
            <w:tcW w:w="1560" w:type="dxa"/>
            <w:noWrap/>
          </w:tcPr>
          <w:p w14:paraId="0ED09851"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73700A8E"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2C51CD18"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5935CD9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right w:val="nil"/>
            </w:tcBorders>
            <w:shd w:val="clear" w:color="auto" w:fill="auto"/>
            <w:noWrap/>
            <w:vAlign w:val="bottom"/>
          </w:tcPr>
          <w:p w14:paraId="001CD25B"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0/2 (0)</w:t>
            </w:r>
          </w:p>
        </w:tc>
        <w:tc>
          <w:tcPr>
            <w:tcW w:w="1560" w:type="dxa"/>
            <w:noWrap/>
          </w:tcPr>
          <w:p w14:paraId="6CBE9EE2"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r>
      <w:tr w:rsidR="006B4E24" w:rsidRPr="006B4E24" w14:paraId="334403E3" w14:textId="77777777" w:rsidTr="006B4E24">
        <w:trPr>
          <w:trHeight w:val="290"/>
        </w:trPr>
        <w:tc>
          <w:tcPr>
            <w:tcW w:w="1224" w:type="dxa"/>
            <w:tcBorders>
              <w:bottom w:val="single" w:sz="4" w:space="0" w:color="auto"/>
            </w:tcBorders>
            <w:noWrap/>
          </w:tcPr>
          <w:p w14:paraId="6D2FB23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2021-15</w:t>
            </w:r>
          </w:p>
        </w:tc>
        <w:tc>
          <w:tcPr>
            <w:tcW w:w="1465" w:type="dxa"/>
            <w:tcBorders>
              <w:bottom w:val="single" w:sz="4" w:space="0" w:color="auto"/>
            </w:tcBorders>
            <w:noWrap/>
          </w:tcPr>
          <w:p w14:paraId="59D568F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06.12.21</w:t>
            </w:r>
          </w:p>
        </w:tc>
        <w:tc>
          <w:tcPr>
            <w:tcW w:w="1559" w:type="dxa"/>
            <w:tcBorders>
              <w:bottom w:val="single" w:sz="4" w:space="0" w:color="auto"/>
            </w:tcBorders>
            <w:noWrap/>
          </w:tcPr>
          <w:p w14:paraId="6B296695"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single" w:sz="4" w:space="0" w:color="auto"/>
              <w:right w:val="nil"/>
            </w:tcBorders>
            <w:shd w:val="clear" w:color="auto" w:fill="auto"/>
            <w:noWrap/>
            <w:vAlign w:val="bottom"/>
          </w:tcPr>
          <w:p w14:paraId="2E515692"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w:t>
            </w:r>
          </w:p>
        </w:tc>
        <w:tc>
          <w:tcPr>
            <w:tcW w:w="1560" w:type="dxa"/>
            <w:tcBorders>
              <w:bottom w:val="single" w:sz="4" w:space="0" w:color="auto"/>
            </w:tcBorders>
            <w:noWrap/>
          </w:tcPr>
          <w:p w14:paraId="0172DD02"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bottom w:val="single" w:sz="4" w:space="0" w:color="auto"/>
            </w:tcBorders>
            <w:noWrap/>
          </w:tcPr>
          <w:p w14:paraId="2E955185"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bottom w:val="single" w:sz="4" w:space="0" w:color="auto"/>
            </w:tcBorders>
            <w:noWrap/>
          </w:tcPr>
          <w:p w14:paraId="3165333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bottom w:val="single" w:sz="4" w:space="0" w:color="auto"/>
            </w:tcBorders>
            <w:noWrap/>
          </w:tcPr>
          <w:p w14:paraId="126A6012"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single" w:sz="4" w:space="0" w:color="auto"/>
              <w:right w:val="nil"/>
            </w:tcBorders>
            <w:shd w:val="clear" w:color="auto" w:fill="auto"/>
            <w:noWrap/>
            <w:vAlign w:val="bottom"/>
          </w:tcPr>
          <w:p w14:paraId="15F44C46"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hAnsi="Times New Roman" w:cs="Times New Roman"/>
                <w:color w:val="000000"/>
                <w:sz w:val="18"/>
                <w:szCs w:val="18"/>
                <w:lang w:val="en-GB"/>
              </w:rPr>
              <w:t>-</w:t>
            </w:r>
          </w:p>
        </w:tc>
        <w:tc>
          <w:tcPr>
            <w:tcW w:w="1560" w:type="dxa"/>
            <w:tcBorders>
              <w:bottom w:val="single" w:sz="4" w:space="0" w:color="auto"/>
            </w:tcBorders>
            <w:noWrap/>
          </w:tcPr>
          <w:p w14:paraId="581EDE53" w14:textId="77777777" w:rsidR="006B4E24" w:rsidRPr="006B4E24" w:rsidRDefault="006B4E24" w:rsidP="00441DA6">
            <w:pPr>
              <w:spacing w:line="360" w:lineRule="auto"/>
              <w:jc w:val="center"/>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r>
    </w:tbl>
    <w:p w14:paraId="2927B142" w14:textId="77777777" w:rsidR="006B4E24" w:rsidRDefault="006B4E24" w:rsidP="006B4E24">
      <w:pPr>
        <w:autoSpaceDE w:val="0"/>
        <w:autoSpaceDN w:val="0"/>
        <w:adjustRightInd w:val="0"/>
        <w:spacing w:after="0" w:line="240" w:lineRule="auto"/>
        <w:ind w:right="530"/>
        <w:jc w:val="both"/>
        <w:rPr>
          <w:rFonts w:ascii="Times New Roman" w:hAnsi="Times New Roman" w:cs="Times New Roman"/>
          <w:b/>
          <w:lang w:val="fr-FR"/>
        </w:rPr>
      </w:pPr>
    </w:p>
    <w:p w14:paraId="6AA8D829" w14:textId="704D64B7" w:rsidR="006B4E24" w:rsidRDefault="006B4E24" w:rsidP="006B4E24">
      <w:pPr>
        <w:autoSpaceDE w:val="0"/>
        <w:autoSpaceDN w:val="0"/>
        <w:adjustRightInd w:val="0"/>
        <w:spacing w:after="0" w:line="240" w:lineRule="auto"/>
        <w:ind w:right="530"/>
        <w:jc w:val="both"/>
        <w:rPr>
          <w:rFonts w:ascii="Times New Roman" w:hAnsi="Times New Roman" w:cs="Times New Roman"/>
          <w:b/>
          <w:lang w:val="fr-FR"/>
        </w:rPr>
      </w:pPr>
    </w:p>
    <w:p w14:paraId="641DB238" w14:textId="624B045B" w:rsidR="006B4E24" w:rsidRDefault="006B4E24" w:rsidP="006B4E24">
      <w:pPr>
        <w:autoSpaceDE w:val="0"/>
        <w:autoSpaceDN w:val="0"/>
        <w:adjustRightInd w:val="0"/>
        <w:spacing w:after="0" w:line="240" w:lineRule="auto"/>
        <w:ind w:right="530"/>
        <w:jc w:val="both"/>
        <w:rPr>
          <w:rFonts w:ascii="Times New Roman" w:hAnsi="Times New Roman" w:cs="Times New Roman"/>
          <w:b/>
          <w:lang w:val="fr-FR"/>
        </w:rPr>
      </w:pPr>
    </w:p>
    <w:p w14:paraId="72F2F41E" w14:textId="6D8C13AA" w:rsidR="006B4E24" w:rsidRDefault="006B4E24" w:rsidP="006B4E24">
      <w:pPr>
        <w:autoSpaceDE w:val="0"/>
        <w:autoSpaceDN w:val="0"/>
        <w:adjustRightInd w:val="0"/>
        <w:spacing w:after="0" w:line="240" w:lineRule="auto"/>
        <w:ind w:right="530"/>
        <w:jc w:val="both"/>
        <w:rPr>
          <w:rFonts w:ascii="Times New Roman" w:hAnsi="Times New Roman" w:cs="Times New Roman"/>
          <w:b/>
          <w:lang w:val="fr-FR"/>
        </w:rPr>
      </w:pPr>
    </w:p>
    <w:p w14:paraId="31DB48D6" w14:textId="77777777" w:rsidR="006B4E24" w:rsidRDefault="006B4E24" w:rsidP="006B4E24">
      <w:pPr>
        <w:autoSpaceDE w:val="0"/>
        <w:autoSpaceDN w:val="0"/>
        <w:adjustRightInd w:val="0"/>
        <w:spacing w:after="0" w:line="240" w:lineRule="auto"/>
        <w:ind w:right="530"/>
        <w:jc w:val="both"/>
        <w:rPr>
          <w:rFonts w:ascii="Times New Roman" w:hAnsi="Times New Roman" w:cs="Times New Roman"/>
          <w:b/>
          <w:lang w:val="fr-FR"/>
        </w:rPr>
      </w:pPr>
    </w:p>
    <w:p w14:paraId="62A4FB19" w14:textId="77777777" w:rsidR="006B4E24" w:rsidRDefault="006B4E24">
      <w:pPr>
        <w:rPr>
          <w:rFonts w:ascii="Times New Roman" w:hAnsi="Times New Roman" w:cs="Times New Roman"/>
          <w:b/>
          <w:lang w:val="fr-FR"/>
        </w:rPr>
      </w:pPr>
      <w:r>
        <w:rPr>
          <w:rFonts w:ascii="Times New Roman" w:hAnsi="Times New Roman" w:cs="Times New Roman"/>
          <w:b/>
          <w:lang w:val="fr-FR"/>
        </w:rPr>
        <w:br w:type="page"/>
      </w:r>
    </w:p>
    <w:p w14:paraId="19FADEA8" w14:textId="288E119D" w:rsidR="006B4E24" w:rsidRDefault="006B4E24" w:rsidP="006B4E24">
      <w:pPr>
        <w:autoSpaceDE w:val="0"/>
        <w:autoSpaceDN w:val="0"/>
        <w:adjustRightInd w:val="0"/>
        <w:spacing w:after="0" w:line="240" w:lineRule="auto"/>
        <w:ind w:right="530"/>
        <w:jc w:val="both"/>
        <w:rPr>
          <w:rFonts w:ascii="Times New Roman" w:hAnsi="Times New Roman" w:cs="Times New Roman"/>
          <w:bCs/>
          <w:lang w:val="fr-FR"/>
        </w:rPr>
      </w:pPr>
      <w:proofErr w:type="spellStart"/>
      <w:r w:rsidRPr="006B4E24">
        <w:rPr>
          <w:rFonts w:ascii="Times New Roman" w:hAnsi="Times New Roman" w:cs="Times New Roman"/>
          <w:b/>
          <w:lang w:val="fr-FR"/>
        </w:rPr>
        <w:lastRenderedPageBreak/>
        <w:t>Supplementary</w:t>
      </w:r>
      <w:proofErr w:type="spellEnd"/>
      <w:r w:rsidRPr="006B4E24">
        <w:rPr>
          <w:rFonts w:ascii="Times New Roman" w:hAnsi="Times New Roman" w:cs="Times New Roman"/>
          <w:b/>
          <w:lang w:val="fr-FR"/>
        </w:rPr>
        <w:t xml:space="preserve"> Table S5.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recaptures </w:t>
      </w:r>
      <w:proofErr w:type="spellStart"/>
      <w:r w:rsidRPr="006B4E24">
        <w:rPr>
          <w:rFonts w:ascii="Times New Roman" w:hAnsi="Times New Roman" w:cs="Times New Roman"/>
          <w:bCs/>
          <w:lang w:val="fr-FR"/>
        </w:rPr>
        <w:t>among</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captured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animals</w:t>
      </w:r>
      <w:proofErr w:type="spellEnd"/>
      <w:r w:rsidRPr="006B4E24">
        <w:rPr>
          <w:rFonts w:ascii="Times New Roman" w:hAnsi="Times New Roman" w:cs="Times New Roman"/>
          <w:bCs/>
          <w:lang w:val="fr-FR"/>
        </w:rPr>
        <w:t xml:space="preserve"> and recapture rates per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 </w:t>
      </w:r>
      <w:proofErr w:type="spellStart"/>
      <w:r w:rsidRPr="006B4E24">
        <w:rPr>
          <w:rFonts w:ascii="Times New Roman" w:hAnsi="Times New Roman" w:cs="Times New Roman"/>
          <w:bCs/>
          <w:lang w:val="fr-FR"/>
        </w:rPr>
        <w:t>based</w:t>
      </w:r>
      <w:proofErr w:type="spellEnd"/>
      <w:r w:rsidRPr="006B4E24">
        <w:rPr>
          <w:rFonts w:ascii="Times New Roman" w:hAnsi="Times New Roman" w:cs="Times New Roman"/>
          <w:bCs/>
          <w:lang w:val="fr-FR"/>
        </w:rPr>
        <w:t xml:space="preserve"> on the monitoring </w:t>
      </w:r>
      <w:proofErr w:type="spellStart"/>
      <w:r w:rsidRPr="006B4E24">
        <w:rPr>
          <w:rFonts w:ascii="Times New Roman" w:hAnsi="Times New Roman" w:cs="Times New Roman"/>
          <w:bCs/>
          <w:lang w:val="fr-FR"/>
        </w:rPr>
        <w:t>events</w:t>
      </w:r>
      <w:proofErr w:type="spellEnd"/>
      <w:r w:rsidRPr="006B4E24">
        <w:rPr>
          <w:rFonts w:ascii="Times New Roman" w:hAnsi="Times New Roman" w:cs="Times New Roman"/>
          <w:bCs/>
          <w:lang w:val="fr-FR"/>
        </w:rPr>
        <w:t xml:space="preserve"> in 2022. </w:t>
      </w:r>
      <w:proofErr w:type="spellStart"/>
      <w:r w:rsidRPr="006B4E24">
        <w:rPr>
          <w:rFonts w:ascii="Times New Roman" w:hAnsi="Times New Roman" w:cs="Times New Roman"/>
          <w:bCs/>
          <w:lang w:val="fr-FR"/>
        </w:rPr>
        <w:t>Given</w:t>
      </w:r>
      <w:proofErr w:type="spellEnd"/>
      <w:r w:rsidRPr="006B4E24">
        <w:rPr>
          <w:rFonts w:ascii="Times New Roman" w:hAnsi="Times New Roman" w:cs="Times New Roman"/>
          <w:bCs/>
          <w:lang w:val="fr-FR"/>
        </w:rPr>
        <w:t xml:space="preserve"> are the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recaptures and the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w:t>
      </w:r>
      <w:proofErr w:type="spellStart"/>
      <w:r w:rsidRPr="006B4E24">
        <w:rPr>
          <w:rFonts w:ascii="Times New Roman" w:hAnsi="Times New Roman" w:cs="Times New Roman"/>
          <w:bCs/>
          <w:lang w:val="fr-FR"/>
        </w:rPr>
        <w:t>captured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animals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during</w:t>
      </w:r>
      <w:proofErr w:type="spellEnd"/>
      <w:r w:rsidRPr="006B4E24">
        <w:rPr>
          <w:rFonts w:ascii="Times New Roman" w:hAnsi="Times New Roman" w:cs="Times New Roman"/>
          <w:bCs/>
          <w:lang w:val="fr-FR"/>
        </w:rPr>
        <w:t xml:space="preserve"> a </w:t>
      </w:r>
      <w:proofErr w:type="spellStart"/>
      <w:r w:rsidRPr="006B4E24">
        <w:rPr>
          <w:rFonts w:ascii="Times New Roman" w:hAnsi="Times New Roman" w:cs="Times New Roman"/>
          <w:bCs/>
          <w:lang w:val="fr-FR"/>
        </w:rPr>
        <w:t>specific</w:t>
      </w:r>
      <w:proofErr w:type="spellEnd"/>
      <w:r w:rsidRPr="006B4E24">
        <w:rPr>
          <w:rFonts w:ascii="Times New Roman" w:hAnsi="Times New Roman" w:cs="Times New Roman"/>
          <w:bCs/>
          <w:lang w:val="fr-FR"/>
        </w:rPr>
        <w:t xml:space="preserve"> monitoring </w:t>
      </w:r>
      <w:proofErr w:type="spellStart"/>
      <w:r w:rsidRPr="006B4E24">
        <w:rPr>
          <w:rFonts w:ascii="Times New Roman" w:hAnsi="Times New Roman" w:cs="Times New Roman"/>
          <w:bCs/>
          <w:lang w:val="fr-FR"/>
        </w:rPr>
        <w:t>event</w:t>
      </w:r>
      <w:proofErr w:type="spellEnd"/>
      <w:r w:rsidRPr="006B4E24">
        <w:rPr>
          <w:rFonts w:ascii="Times New Roman" w:hAnsi="Times New Roman" w:cs="Times New Roman"/>
          <w:bCs/>
          <w:lang w:val="fr-FR"/>
        </w:rPr>
        <w:t xml:space="preserve">. Values in </w:t>
      </w:r>
      <w:proofErr w:type="spellStart"/>
      <w:r w:rsidRPr="006B4E24">
        <w:rPr>
          <w:rFonts w:ascii="Times New Roman" w:hAnsi="Times New Roman" w:cs="Times New Roman"/>
          <w:bCs/>
          <w:lang w:val="fr-FR"/>
        </w:rPr>
        <w:t>brackets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represent</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corresponding</w:t>
      </w:r>
      <w:proofErr w:type="spellEnd"/>
      <w:r w:rsidRPr="006B4E24">
        <w:rPr>
          <w:rFonts w:ascii="Times New Roman" w:hAnsi="Times New Roman" w:cs="Times New Roman"/>
          <w:bCs/>
          <w:lang w:val="fr-FR"/>
        </w:rPr>
        <w:t xml:space="preserve"> recapture rate </w:t>
      </w:r>
      <w:proofErr w:type="spellStart"/>
      <w:r w:rsidRPr="006B4E24">
        <w:rPr>
          <w:rFonts w:ascii="Times New Roman" w:hAnsi="Times New Roman" w:cs="Times New Roman"/>
          <w:bCs/>
          <w:lang w:val="fr-FR"/>
        </w:rPr>
        <w:t>calculated</w:t>
      </w:r>
      <w:proofErr w:type="spellEnd"/>
      <w:r w:rsidRPr="006B4E24">
        <w:rPr>
          <w:rFonts w:ascii="Times New Roman" w:hAnsi="Times New Roman" w:cs="Times New Roman"/>
          <w:bCs/>
          <w:lang w:val="fr-FR"/>
        </w:rPr>
        <w:t xml:space="preserve"> as the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recaptures </w:t>
      </w:r>
      <w:proofErr w:type="spellStart"/>
      <w:r w:rsidRPr="006B4E24">
        <w:rPr>
          <w:rFonts w:ascii="Times New Roman" w:hAnsi="Times New Roman" w:cs="Times New Roman"/>
          <w:bCs/>
          <w:lang w:val="fr-FR"/>
        </w:rPr>
        <w:t>divided</w:t>
      </w:r>
      <w:proofErr w:type="spellEnd"/>
      <w:r w:rsidRPr="006B4E24">
        <w:rPr>
          <w:rFonts w:ascii="Times New Roman" w:hAnsi="Times New Roman" w:cs="Times New Roman"/>
          <w:bCs/>
          <w:lang w:val="fr-FR"/>
        </w:rPr>
        <w:t xml:space="preserve"> by the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w:t>
      </w:r>
      <w:proofErr w:type="spellStart"/>
      <w:r w:rsidRPr="006B4E24">
        <w:rPr>
          <w:rFonts w:ascii="Times New Roman" w:hAnsi="Times New Roman" w:cs="Times New Roman"/>
          <w:bCs/>
          <w:lang w:val="fr-FR"/>
        </w:rPr>
        <w:t>captured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animals</w:t>
      </w:r>
      <w:proofErr w:type="spellEnd"/>
      <w:r w:rsidRPr="006B4E24">
        <w:rPr>
          <w:rFonts w:ascii="Times New Roman" w:hAnsi="Times New Roman" w:cs="Times New Roman"/>
          <w:bCs/>
          <w:lang w:val="fr-FR"/>
        </w:rPr>
        <w:t xml:space="preserve">. Estimations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only</w:t>
      </w:r>
      <w:proofErr w:type="spellEnd"/>
      <w:r w:rsidRPr="006B4E24">
        <w:rPr>
          <w:rFonts w:ascii="Times New Roman" w:hAnsi="Times New Roman" w:cs="Times New Roman"/>
          <w:bCs/>
          <w:lang w:val="fr-FR"/>
        </w:rPr>
        <w:t xml:space="preserve"> possible for four </w:t>
      </w:r>
      <w:proofErr w:type="spellStart"/>
      <w:r w:rsidRPr="006B4E24">
        <w:rPr>
          <w:rFonts w:ascii="Times New Roman" w:hAnsi="Times New Roman" w:cs="Times New Roman"/>
          <w:bCs/>
          <w:lang w:val="fr-FR"/>
        </w:rPr>
        <w:t>streams</w:t>
      </w:r>
      <w:proofErr w:type="spellEnd"/>
      <w:r w:rsidRPr="006B4E24">
        <w:rPr>
          <w:rFonts w:ascii="Times New Roman" w:hAnsi="Times New Roman" w:cs="Times New Roman"/>
          <w:bCs/>
          <w:lang w:val="fr-FR"/>
        </w:rPr>
        <w:t xml:space="preserve"> and four ponds. </w:t>
      </w:r>
      <w:proofErr w:type="spellStart"/>
      <w:r w:rsidRPr="006B4E24">
        <w:rPr>
          <w:rFonts w:ascii="Times New Roman" w:hAnsi="Times New Roman" w:cs="Times New Roman"/>
          <w:bCs/>
          <w:lang w:val="fr-FR"/>
        </w:rPr>
        <w:t>Two</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sites </w:t>
      </w:r>
      <w:proofErr w:type="spellStart"/>
      <w:r w:rsidRPr="006B4E24">
        <w:rPr>
          <w:rFonts w:ascii="Times New Roman" w:hAnsi="Times New Roman" w:cs="Times New Roman"/>
          <w:bCs/>
          <w:lang w:val="fr-FR"/>
        </w:rPr>
        <w:t>that</w:t>
      </w:r>
      <w:proofErr w:type="spellEnd"/>
      <w:r w:rsidRPr="006B4E24">
        <w:rPr>
          <w:rFonts w:ascii="Times New Roman" w:hAnsi="Times New Roman" w:cs="Times New Roman"/>
          <w:bCs/>
          <w:lang w:val="fr-FR"/>
        </w:rPr>
        <w:t xml:space="preserve"> have been </w:t>
      </w:r>
      <w:proofErr w:type="spellStart"/>
      <w:r w:rsidRPr="006B4E24">
        <w:rPr>
          <w:rFonts w:ascii="Times New Roman" w:hAnsi="Times New Roman" w:cs="Times New Roman"/>
          <w:bCs/>
          <w:lang w:val="fr-FR"/>
        </w:rPr>
        <w:t>used</w:t>
      </w:r>
      <w:proofErr w:type="spellEnd"/>
      <w:r w:rsidRPr="006B4E24">
        <w:rPr>
          <w:rFonts w:ascii="Times New Roman" w:hAnsi="Times New Roman" w:cs="Times New Roman"/>
          <w:bCs/>
          <w:lang w:val="fr-FR"/>
        </w:rPr>
        <w:t xml:space="preserve"> in </w:t>
      </w:r>
      <w:proofErr w:type="spellStart"/>
      <w:r w:rsidRPr="006B4E24">
        <w:rPr>
          <w:rFonts w:ascii="Times New Roman" w:hAnsi="Times New Roman" w:cs="Times New Roman"/>
          <w:bCs/>
          <w:lang w:val="fr-FR"/>
        </w:rPr>
        <w:t>previous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years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excluded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from</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analysis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since</w:t>
      </w:r>
      <w:proofErr w:type="spellEnd"/>
      <w:r w:rsidRPr="006B4E24">
        <w:rPr>
          <w:rFonts w:ascii="Times New Roman" w:hAnsi="Times New Roman" w:cs="Times New Roman"/>
          <w:bCs/>
          <w:lang w:val="fr-FR"/>
        </w:rPr>
        <w:t xml:space="preserve"> one pond (puddle MP) </w:t>
      </w:r>
      <w:proofErr w:type="spellStart"/>
      <w:r w:rsidRPr="006B4E24">
        <w:rPr>
          <w:rFonts w:ascii="Times New Roman" w:hAnsi="Times New Roman" w:cs="Times New Roman"/>
          <w:bCs/>
          <w:lang w:val="fr-FR"/>
        </w:rPr>
        <w:t>was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desiccated</w:t>
      </w:r>
      <w:proofErr w:type="spellEnd"/>
      <w:r w:rsidRPr="006B4E24">
        <w:rPr>
          <w:rFonts w:ascii="Times New Roman" w:hAnsi="Times New Roman" w:cs="Times New Roman"/>
          <w:bCs/>
          <w:lang w:val="fr-FR"/>
        </w:rPr>
        <w:t xml:space="preserve"> and one </w:t>
      </w:r>
      <w:proofErr w:type="spellStart"/>
      <w:r w:rsidRPr="006B4E24">
        <w:rPr>
          <w:rFonts w:ascii="Times New Roman" w:hAnsi="Times New Roman" w:cs="Times New Roman"/>
          <w:bCs/>
          <w:lang w:val="fr-FR"/>
        </w:rPr>
        <w:t>stream</w:t>
      </w:r>
      <w:proofErr w:type="spellEnd"/>
      <w:r w:rsidRPr="006B4E24">
        <w:rPr>
          <w:rFonts w:ascii="Times New Roman" w:hAnsi="Times New Roman" w:cs="Times New Roman"/>
          <w:bCs/>
          <w:lang w:val="fr-FR"/>
        </w:rPr>
        <w:t xml:space="preserve"> section (AB) </w:t>
      </w:r>
      <w:proofErr w:type="spellStart"/>
      <w:r w:rsidRPr="006B4E24">
        <w:rPr>
          <w:rFonts w:ascii="Times New Roman" w:hAnsi="Times New Roman" w:cs="Times New Roman"/>
          <w:bCs/>
          <w:lang w:val="fr-FR"/>
        </w:rPr>
        <w:t>did</w:t>
      </w:r>
      <w:proofErr w:type="spellEnd"/>
      <w:r w:rsidRPr="006B4E24">
        <w:rPr>
          <w:rFonts w:ascii="Times New Roman" w:hAnsi="Times New Roman" w:cs="Times New Roman"/>
          <w:bCs/>
          <w:lang w:val="fr-FR"/>
        </w:rPr>
        <w:t xml:space="preserve"> not </w:t>
      </w:r>
      <w:proofErr w:type="spellStart"/>
      <w:r w:rsidRPr="006B4E24">
        <w:rPr>
          <w:rFonts w:ascii="Times New Roman" w:hAnsi="Times New Roman" w:cs="Times New Roman"/>
          <w:bCs/>
          <w:lang w:val="fr-FR"/>
        </w:rPr>
        <w:t>contain</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any</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larvae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Some</w:t>
      </w:r>
      <w:proofErr w:type="spellEnd"/>
      <w:r w:rsidRPr="006B4E24">
        <w:rPr>
          <w:rFonts w:ascii="Times New Roman" w:hAnsi="Times New Roman" w:cs="Times New Roman"/>
          <w:bCs/>
          <w:lang w:val="fr-FR"/>
        </w:rPr>
        <w:t xml:space="preserve"> monitoring </w:t>
      </w:r>
      <w:proofErr w:type="spellStart"/>
      <w:r w:rsidRPr="006B4E24">
        <w:rPr>
          <w:rFonts w:ascii="Times New Roman" w:hAnsi="Times New Roman" w:cs="Times New Roman"/>
          <w:bCs/>
          <w:lang w:val="fr-FR"/>
        </w:rPr>
        <w:t>events</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excluded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from</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analysis</w:t>
      </w:r>
      <w:proofErr w:type="spellEnd"/>
      <w:r w:rsidRPr="006B4E24">
        <w:rPr>
          <w:rFonts w:ascii="Times New Roman" w:hAnsi="Times New Roman" w:cs="Times New Roman"/>
          <w:bCs/>
          <w:lang w:val="fr-FR"/>
        </w:rPr>
        <w:t xml:space="preserve"> of </w:t>
      </w:r>
      <w:proofErr w:type="spellStart"/>
      <w:r w:rsidRPr="006B4E24">
        <w:rPr>
          <w:rFonts w:ascii="Times New Roman" w:hAnsi="Times New Roman" w:cs="Times New Roman"/>
          <w:bCs/>
          <w:lang w:val="fr-FR"/>
        </w:rPr>
        <w:t>specific</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sites, </w:t>
      </w:r>
      <w:proofErr w:type="spellStart"/>
      <w:r w:rsidRPr="006B4E24">
        <w:rPr>
          <w:rFonts w:ascii="Times New Roman" w:hAnsi="Times New Roman" w:cs="Times New Roman"/>
          <w:bCs/>
          <w:lang w:val="fr-FR"/>
        </w:rPr>
        <w:t>because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did</w:t>
      </w:r>
      <w:proofErr w:type="spellEnd"/>
      <w:r w:rsidRPr="006B4E24">
        <w:rPr>
          <w:rFonts w:ascii="Times New Roman" w:hAnsi="Times New Roman" w:cs="Times New Roman"/>
          <w:bCs/>
          <w:lang w:val="fr-FR"/>
        </w:rPr>
        <w:t xml:space="preserve"> not </w:t>
      </w:r>
      <w:proofErr w:type="spellStart"/>
      <w:r w:rsidRPr="006B4E24">
        <w:rPr>
          <w:rFonts w:ascii="Times New Roman" w:hAnsi="Times New Roman" w:cs="Times New Roman"/>
          <w:bCs/>
          <w:lang w:val="fr-FR"/>
        </w:rPr>
        <w:t>find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any</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larvae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there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indicated</w:t>
      </w:r>
      <w:proofErr w:type="spellEnd"/>
      <w:r w:rsidRPr="006B4E24">
        <w:rPr>
          <w:rFonts w:ascii="Times New Roman" w:hAnsi="Times New Roman" w:cs="Times New Roman"/>
          <w:bCs/>
          <w:lang w:val="fr-FR"/>
        </w:rPr>
        <w:t xml:space="preserve"> by “-“). </w:t>
      </w:r>
      <w:proofErr w:type="spellStart"/>
      <w:r w:rsidRPr="006B4E24">
        <w:rPr>
          <w:rFonts w:ascii="Times New Roman" w:hAnsi="Times New Roman" w:cs="Times New Roman"/>
          <w:bCs/>
          <w:lang w:val="fr-FR"/>
        </w:rPr>
        <w:t>Asterisks</w:t>
      </w:r>
      <w:proofErr w:type="spellEnd"/>
      <w:r w:rsidRPr="006B4E24">
        <w:rPr>
          <w:rFonts w:ascii="Times New Roman" w:hAnsi="Times New Roman" w:cs="Times New Roman"/>
          <w:bCs/>
          <w:lang w:val="fr-FR"/>
        </w:rPr>
        <w:t xml:space="preserve"> mark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sites </w:t>
      </w:r>
      <w:proofErr w:type="spellStart"/>
      <w:r w:rsidRPr="006B4E24">
        <w:rPr>
          <w:rFonts w:ascii="Times New Roman" w:hAnsi="Times New Roman" w:cs="Times New Roman"/>
          <w:bCs/>
          <w:lang w:val="fr-FR"/>
        </w:rPr>
        <w:t>that</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desiccated</w:t>
      </w:r>
      <w:proofErr w:type="spellEnd"/>
      <w:r w:rsidRPr="006B4E24">
        <w:rPr>
          <w:rFonts w:ascii="Times New Roman" w:hAnsi="Times New Roman" w:cs="Times New Roman"/>
          <w:bCs/>
          <w:lang w:val="fr-FR"/>
        </w:rPr>
        <w:t xml:space="preserve"> at the respective monitoring </w:t>
      </w:r>
      <w:proofErr w:type="spellStart"/>
      <w:r w:rsidRPr="006B4E24">
        <w:rPr>
          <w:rFonts w:ascii="Times New Roman" w:hAnsi="Times New Roman" w:cs="Times New Roman"/>
          <w:bCs/>
          <w:lang w:val="fr-FR"/>
        </w:rPr>
        <w:t>event</w:t>
      </w:r>
      <w:proofErr w:type="spellEnd"/>
      <w:r w:rsidRPr="006B4E24">
        <w:rPr>
          <w:rFonts w:ascii="Times New Roman" w:hAnsi="Times New Roman" w:cs="Times New Roman"/>
          <w:bCs/>
          <w:lang w:val="fr-FR"/>
        </w:rPr>
        <w:t xml:space="preserve">. The maximum recapture rate per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 </w:t>
      </w:r>
      <w:proofErr w:type="spellStart"/>
      <w:r w:rsidRPr="006B4E24">
        <w:rPr>
          <w:rFonts w:ascii="Times New Roman" w:hAnsi="Times New Roman" w:cs="Times New Roman"/>
          <w:bCs/>
          <w:lang w:val="fr-FR"/>
        </w:rPr>
        <w:t>is</w:t>
      </w:r>
      <w:proofErr w:type="spellEnd"/>
      <w:r w:rsidRPr="006B4E24">
        <w:rPr>
          <w:rFonts w:ascii="Times New Roman" w:hAnsi="Times New Roman" w:cs="Times New Roman"/>
          <w:bCs/>
          <w:lang w:val="fr-FR"/>
        </w:rPr>
        <w:t xml:space="preserve"> in </w:t>
      </w:r>
      <w:proofErr w:type="spellStart"/>
      <w:r w:rsidRPr="006B4E24">
        <w:rPr>
          <w:rFonts w:ascii="Times New Roman" w:hAnsi="Times New Roman" w:cs="Times New Roman"/>
          <w:bCs/>
          <w:lang w:val="fr-FR"/>
        </w:rPr>
        <w:t>bol</w:t>
      </w:r>
      <w:r>
        <w:rPr>
          <w:rFonts w:ascii="Times New Roman" w:hAnsi="Times New Roman" w:cs="Times New Roman"/>
          <w:bCs/>
          <w:lang w:val="fr-FR"/>
        </w:rPr>
        <w:t>d</w:t>
      </w:r>
      <w:proofErr w:type="spellEnd"/>
      <w:r w:rsidRPr="006B4E24">
        <w:rPr>
          <w:rFonts w:ascii="Times New Roman" w:hAnsi="Times New Roman" w:cs="Times New Roman"/>
          <w:bCs/>
          <w:lang w:val="fr-FR"/>
        </w:rPr>
        <w:t>.</w:t>
      </w:r>
    </w:p>
    <w:p w14:paraId="6D467333" w14:textId="42BE4A16" w:rsidR="006B4E24" w:rsidRDefault="006B4E24" w:rsidP="006B4E24">
      <w:pPr>
        <w:autoSpaceDE w:val="0"/>
        <w:autoSpaceDN w:val="0"/>
        <w:adjustRightInd w:val="0"/>
        <w:spacing w:after="0" w:line="240" w:lineRule="auto"/>
        <w:ind w:right="530"/>
        <w:jc w:val="both"/>
        <w:rPr>
          <w:rFonts w:ascii="Times New Roman" w:hAnsi="Times New Roman" w:cs="Times New Roman"/>
          <w:bCs/>
          <w:lang w:val="fr-FR"/>
        </w:rPr>
      </w:pPr>
    </w:p>
    <w:tbl>
      <w:tblPr>
        <w:tblStyle w:val="Tabellenrast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418"/>
        <w:gridCol w:w="1559"/>
        <w:gridCol w:w="1559"/>
        <w:gridCol w:w="1559"/>
        <w:gridCol w:w="1560"/>
        <w:gridCol w:w="1559"/>
        <w:gridCol w:w="1559"/>
        <w:gridCol w:w="1559"/>
        <w:gridCol w:w="1560"/>
      </w:tblGrid>
      <w:tr w:rsidR="006B4E24" w:rsidRPr="006B4E24" w14:paraId="3444ECDC" w14:textId="77777777" w:rsidTr="006B4E24">
        <w:tc>
          <w:tcPr>
            <w:tcW w:w="1276" w:type="dxa"/>
            <w:tcBorders>
              <w:bottom w:val="single" w:sz="4" w:space="0" w:color="auto"/>
            </w:tcBorders>
          </w:tcPr>
          <w:p w14:paraId="1EAC8A22"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Monitoring</w:t>
            </w:r>
          </w:p>
        </w:tc>
        <w:tc>
          <w:tcPr>
            <w:tcW w:w="1418" w:type="dxa"/>
            <w:tcBorders>
              <w:bottom w:val="single" w:sz="4" w:space="0" w:color="auto"/>
            </w:tcBorders>
          </w:tcPr>
          <w:p w14:paraId="5C3C085A"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date</w:t>
            </w:r>
          </w:p>
        </w:tc>
        <w:tc>
          <w:tcPr>
            <w:tcW w:w="1559" w:type="dxa"/>
            <w:tcBorders>
              <w:bottom w:val="single" w:sz="4" w:space="0" w:color="auto"/>
            </w:tcBorders>
          </w:tcPr>
          <w:p w14:paraId="061941E9" w14:textId="77777777" w:rsidR="006B4E24" w:rsidRPr="006B4E24" w:rsidRDefault="006B4E24" w:rsidP="00441DA6">
            <w:pPr>
              <w:spacing w:line="360" w:lineRule="auto"/>
              <w:jc w:val="both"/>
              <w:rPr>
                <w:rFonts w:ascii="Times New Roman" w:hAnsi="Times New Roman" w:cs="Times New Roman"/>
                <w:b/>
                <w:bCs/>
                <w:sz w:val="18"/>
                <w:szCs w:val="18"/>
                <w:lang w:val="en-GB"/>
              </w:rPr>
            </w:pPr>
            <w:proofErr w:type="spellStart"/>
            <w:r w:rsidRPr="006B4E24">
              <w:rPr>
                <w:rFonts w:ascii="Times New Roman" w:hAnsi="Times New Roman" w:cs="Times New Roman"/>
                <w:b/>
                <w:bCs/>
                <w:sz w:val="18"/>
                <w:szCs w:val="18"/>
                <w:lang w:val="en-GB"/>
              </w:rPr>
              <w:t>KoB</w:t>
            </w:r>
            <w:proofErr w:type="spellEnd"/>
          </w:p>
        </w:tc>
        <w:tc>
          <w:tcPr>
            <w:tcW w:w="1559" w:type="dxa"/>
            <w:tcBorders>
              <w:bottom w:val="single" w:sz="4" w:space="0" w:color="auto"/>
            </w:tcBorders>
          </w:tcPr>
          <w:p w14:paraId="120239A0"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VB</w:t>
            </w:r>
          </w:p>
        </w:tc>
        <w:tc>
          <w:tcPr>
            <w:tcW w:w="1559" w:type="dxa"/>
            <w:tcBorders>
              <w:bottom w:val="single" w:sz="4" w:space="0" w:color="auto"/>
            </w:tcBorders>
          </w:tcPr>
          <w:p w14:paraId="7A696884"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KB</w:t>
            </w:r>
          </w:p>
        </w:tc>
        <w:tc>
          <w:tcPr>
            <w:tcW w:w="1560" w:type="dxa"/>
            <w:tcBorders>
              <w:bottom w:val="single" w:sz="4" w:space="0" w:color="auto"/>
            </w:tcBorders>
          </w:tcPr>
          <w:p w14:paraId="38DB9567"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MB</w:t>
            </w:r>
          </w:p>
        </w:tc>
        <w:tc>
          <w:tcPr>
            <w:tcW w:w="1559" w:type="dxa"/>
            <w:tcBorders>
              <w:bottom w:val="single" w:sz="4" w:space="0" w:color="auto"/>
            </w:tcBorders>
          </w:tcPr>
          <w:p w14:paraId="5AFF5739"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SG</w:t>
            </w:r>
          </w:p>
        </w:tc>
        <w:tc>
          <w:tcPr>
            <w:tcW w:w="1559" w:type="dxa"/>
            <w:tcBorders>
              <w:bottom w:val="single" w:sz="4" w:space="0" w:color="auto"/>
            </w:tcBorders>
          </w:tcPr>
          <w:p w14:paraId="10C21880"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WT</w:t>
            </w:r>
          </w:p>
        </w:tc>
        <w:tc>
          <w:tcPr>
            <w:tcW w:w="1559" w:type="dxa"/>
            <w:tcBorders>
              <w:bottom w:val="single" w:sz="4" w:space="0" w:color="auto"/>
            </w:tcBorders>
          </w:tcPr>
          <w:p w14:paraId="0132A478" w14:textId="77777777" w:rsidR="006B4E24" w:rsidRPr="006B4E24" w:rsidRDefault="006B4E24" w:rsidP="00441DA6">
            <w:pPr>
              <w:spacing w:line="360" w:lineRule="auto"/>
              <w:jc w:val="both"/>
              <w:rPr>
                <w:rFonts w:ascii="Times New Roman" w:hAnsi="Times New Roman" w:cs="Times New Roman"/>
                <w:b/>
                <w:bCs/>
                <w:sz w:val="18"/>
                <w:szCs w:val="18"/>
                <w:lang w:val="en-GB"/>
              </w:rPr>
            </w:pPr>
            <w:proofErr w:type="spellStart"/>
            <w:r w:rsidRPr="006B4E24">
              <w:rPr>
                <w:rFonts w:ascii="Times New Roman" w:hAnsi="Times New Roman" w:cs="Times New Roman"/>
                <w:b/>
                <w:bCs/>
                <w:sz w:val="18"/>
                <w:szCs w:val="18"/>
                <w:lang w:val="en-GB"/>
              </w:rPr>
              <w:t>KoVK</w:t>
            </w:r>
            <w:proofErr w:type="spellEnd"/>
          </w:p>
        </w:tc>
        <w:tc>
          <w:tcPr>
            <w:tcW w:w="1560" w:type="dxa"/>
            <w:tcBorders>
              <w:bottom w:val="single" w:sz="4" w:space="0" w:color="auto"/>
            </w:tcBorders>
          </w:tcPr>
          <w:p w14:paraId="0EDC4B64" w14:textId="77777777" w:rsidR="006B4E24" w:rsidRPr="006B4E24" w:rsidRDefault="006B4E24" w:rsidP="00441DA6">
            <w:pPr>
              <w:spacing w:line="360" w:lineRule="auto"/>
              <w:jc w:val="both"/>
              <w:rPr>
                <w:rFonts w:ascii="Times New Roman" w:hAnsi="Times New Roman" w:cs="Times New Roman"/>
                <w:b/>
                <w:bCs/>
                <w:sz w:val="18"/>
                <w:szCs w:val="18"/>
                <w:lang w:val="en-GB"/>
              </w:rPr>
            </w:pPr>
            <w:r w:rsidRPr="006B4E24">
              <w:rPr>
                <w:rFonts w:ascii="Times New Roman" w:hAnsi="Times New Roman" w:cs="Times New Roman"/>
                <w:b/>
                <w:bCs/>
                <w:sz w:val="18"/>
                <w:szCs w:val="18"/>
                <w:lang w:val="en-GB"/>
              </w:rPr>
              <w:t>TT</w:t>
            </w:r>
          </w:p>
        </w:tc>
      </w:tr>
      <w:tr w:rsidR="006B4E24" w:rsidRPr="006B4E24" w14:paraId="15861060" w14:textId="77777777" w:rsidTr="006B4E24">
        <w:trPr>
          <w:trHeight w:val="290"/>
        </w:trPr>
        <w:tc>
          <w:tcPr>
            <w:tcW w:w="1276" w:type="dxa"/>
            <w:tcBorders>
              <w:top w:val="single" w:sz="4" w:space="0" w:color="auto"/>
            </w:tcBorders>
            <w:noWrap/>
          </w:tcPr>
          <w:p w14:paraId="533F755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2022-1</w:t>
            </w:r>
          </w:p>
        </w:tc>
        <w:tc>
          <w:tcPr>
            <w:tcW w:w="1418" w:type="dxa"/>
            <w:tcBorders>
              <w:top w:val="single" w:sz="4" w:space="0" w:color="auto"/>
            </w:tcBorders>
            <w:noWrap/>
          </w:tcPr>
          <w:p w14:paraId="44869D9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26.-27.01.22</w:t>
            </w:r>
          </w:p>
        </w:tc>
        <w:tc>
          <w:tcPr>
            <w:tcW w:w="1559" w:type="dxa"/>
            <w:tcBorders>
              <w:top w:val="nil"/>
              <w:left w:val="nil"/>
              <w:bottom w:val="nil"/>
              <w:right w:val="nil"/>
            </w:tcBorders>
            <w:shd w:val="clear" w:color="auto" w:fill="auto"/>
            <w:noWrap/>
          </w:tcPr>
          <w:p w14:paraId="7B592E9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 (0)</w:t>
            </w:r>
          </w:p>
        </w:tc>
        <w:tc>
          <w:tcPr>
            <w:tcW w:w="1559" w:type="dxa"/>
            <w:tcBorders>
              <w:top w:val="nil"/>
              <w:left w:val="nil"/>
              <w:bottom w:val="nil"/>
              <w:right w:val="nil"/>
            </w:tcBorders>
            <w:shd w:val="clear" w:color="auto" w:fill="auto"/>
            <w:noWrap/>
          </w:tcPr>
          <w:p w14:paraId="275DCE5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nil"/>
              <w:right w:val="nil"/>
            </w:tcBorders>
            <w:shd w:val="clear" w:color="auto" w:fill="auto"/>
            <w:noWrap/>
          </w:tcPr>
          <w:p w14:paraId="54C1DE4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 (0)</w:t>
            </w:r>
          </w:p>
        </w:tc>
        <w:tc>
          <w:tcPr>
            <w:tcW w:w="1560" w:type="dxa"/>
            <w:tcBorders>
              <w:top w:val="nil"/>
              <w:left w:val="nil"/>
              <w:bottom w:val="nil"/>
              <w:right w:val="nil"/>
            </w:tcBorders>
            <w:shd w:val="clear" w:color="auto" w:fill="auto"/>
            <w:noWrap/>
          </w:tcPr>
          <w:p w14:paraId="2C7A5C7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 (0)</w:t>
            </w:r>
          </w:p>
        </w:tc>
        <w:tc>
          <w:tcPr>
            <w:tcW w:w="1559" w:type="dxa"/>
            <w:tcBorders>
              <w:top w:val="nil"/>
              <w:left w:val="nil"/>
              <w:bottom w:val="nil"/>
              <w:right w:val="nil"/>
            </w:tcBorders>
            <w:shd w:val="clear" w:color="auto" w:fill="auto"/>
            <w:noWrap/>
          </w:tcPr>
          <w:p w14:paraId="6D39D39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nil"/>
              <w:right w:val="nil"/>
            </w:tcBorders>
            <w:shd w:val="clear" w:color="auto" w:fill="auto"/>
            <w:noWrap/>
          </w:tcPr>
          <w:p w14:paraId="5E770E9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nil"/>
              <w:right w:val="nil"/>
            </w:tcBorders>
            <w:shd w:val="clear" w:color="auto" w:fill="auto"/>
            <w:noWrap/>
          </w:tcPr>
          <w:p w14:paraId="18777C5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0/10 (0)</w:t>
            </w:r>
          </w:p>
        </w:tc>
        <w:tc>
          <w:tcPr>
            <w:tcW w:w="1560" w:type="dxa"/>
            <w:tcBorders>
              <w:top w:val="nil"/>
              <w:left w:val="nil"/>
              <w:bottom w:val="nil"/>
              <w:right w:val="nil"/>
            </w:tcBorders>
            <w:shd w:val="clear" w:color="auto" w:fill="auto"/>
            <w:noWrap/>
          </w:tcPr>
          <w:p w14:paraId="3AE8F183"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0/12 (0)</w:t>
            </w:r>
          </w:p>
        </w:tc>
      </w:tr>
      <w:tr w:rsidR="006B4E24" w:rsidRPr="006B4E24" w14:paraId="15A883F2" w14:textId="77777777" w:rsidTr="006B4E24">
        <w:trPr>
          <w:trHeight w:val="290"/>
        </w:trPr>
        <w:tc>
          <w:tcPr>
            <w:tcW w:w="1276" w:type="dxa"/>
            <w:noWrap/>
          </w:tcPr>
          <w:p w14:paraId="532EE7E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2022-2</w:t>
            </w:r>
          </w:p>
        </w:tc>
        <w:tc>
          <w:tcPr>
            <w:tcW w:w="1418" w:type="dxa"/>
            <w:noWrap/>
          </w:tcPr>
          <w:p w14:paraId="498439A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22.-23.02.22</w:t>
            </w:r>
          </w:p>
        </w:tc>
        <w:tc>
          <w:tcPr>
            <w:tcW w:w="1559" w:type="dxa"/>
            <w:tcBorders>
              <w:top w:val="nil"/>
              <w:left w:val="nil"/>
              <w:bottom w:val="nil"/>
              <w:right w:val="nil"/>
            </w:tcBorders>
            <w:shd w:val="clear" w:color="auto" w:fill="auto"/>
            <w:noWrap/>
          </w:tcPr>
          <w:p w14:paraId="70A48B3D"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nil"/>
              <w:right w:val="nil"/>
            </w:tcBorders>
            <w:shd w:val="clear" w:color="auto" w:fill="auto"/>
            <w:noWrap/>
          </w:tcPr>
          <w:p w14:paraId="737E9F9D"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 (0)</w:t>
            </w:r>
          </w:p>
        </w:tc>
        <w:tc>
          <w:tcPr>
            <w:tcW w:w="1559" w:type="dxa"/>
            <w:tcBorders>
              <w:top w:val="nil"/>
              <w:left w:val="nil"/>
              <w:bottom w:val="nil"/>
              <w:right w:val="nil"/>
            </w:tcBorders>
            <w:shd w:val="clear" w:color="auto" w:fill="auto"/>
            <w:noWrap/>
          </w:tcPr>
          <w:p w14:paraId="5BBE3EF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0/10 (0)</w:t>
            </w:r>
          </w:p>
        </w:tc>
        <w:tc>
          <w:tcPr>
            <w:tcW w:w="1560" w:type="dxa"/>
            <w:tcBorders>
              <w:top w:val="nil"/>
              <w:left w:val="nil"/>
              <w:bottom w:val="nil"/>
              <w:right w:val="nil"/>
            </w:tcBorders>
            <w:shd w:val="clear" w:color="auto" w:fill="auto"/>
            <w:noWrap/>
          </w:tcPr>
          <w:p w14:paraId="2C83AB4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0/4 (0)</w:t>
            </w:r>
          </w:p>
        </w:tc>
        <w:tc>
          <w:tcPr>
            <w:tcW w:w="1559" w:type="dxa"/>
            <w:tcBorders>
              <w:top w:val="nil"/>
              <w:left w:val="nil"/>
              <w:bottom w:val="nil"/>
              <w:right w:val="nil"/>
            </w:tcBorders>
            <w:shd w:val="clear" w:color="auto" w:fill="auto"/>
            <w:noWrap/>
          </w:tcPr>
          <w:p w14:paraId="524FB40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0/4 (0)</w:t>
            </w:r>
          </w:p>
        </w:tc>
        <w:tc>
          <w:tcPr>
            <w:tcW w:w="1559" w:type="dxa"/>
            <w:tcBorders>
              <w:top w:val="nil"/>
              <w:left w:val="nil"/>
              <w:bottom w:val="nil"/>
              <w:right w:val="nil"/>
            </w:tcBorders>
            <w:shd w:val="clear" w:color="auto" w:fill="auto"/>
            <w:noWrap/>
          </w:tcPr>
          <w:p w14:paraId="56BAC244"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nil"/>
              <w:right w:val="nil"/>
            </w:tcBorders>
            <w:shd w:val="clear" w:color="auto" w:fill="auto"/>
            <w:noWrap/>
          </w:tcPr>
          <w:p w14:paraId="55BB945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1/14 (7.14)</w:t>
            </w:r>
          </w:p>
        </w:tc>
        <w:tc>
          <w:tcPr>
            <w:tcW w:w="1560" w:type="dxa"/>
            <w:tcBorders>
              <w:top w:val="nil"/>
              <w:left w:val="nil"/>
              <w:bottom w:val="nil"/>
              <w:right w:val="nil"/>
            </w:tcBorders>
            <w:shd w:val="clear" w:color="auto" w:fill="auto"/>
            <w:noWrap/>
          </w:tcPr>
          <w:p w14:paraId="18371EE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0/10 (0)</w:t>
            </w:r>
          </w:p>
        </w:tc>
      </w:tr>
      <w:tr w:rsidR="006B4E24" w:rsidRPr="006B4E24" w14:paraId="75BF3E26" w14:textId="77777777" w:rsidTr="006B4E24">
        <w:trPr>
          <w:trHeight w:val="290"/>
        </w:trPr>
        <w:tc>
          <w:tcPr>
            <w:tcW w:w="1276" w:type="dxa"/>
            <w:noWrap/>
          </w:tcPr>
          <w:p w14:paraId="7CDA851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2022-3</w:t>
            </w:r>
          </w:p>
        </w:tc>
        <w:tc>
          <w:tcPr>
            <w:tcW w:w="1418" w:type="dxa"/>
            <w:noWrap/>
          </w:tcPr>
          <w:p w14:paraId="6630F40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15.-16.03.22</w:t>
            </w:r>
          </w:p>
        </w:tc>
        <w:tc>
          <w:tcPr>
            <w:tcW w:w="1559" w:type="dxa"/>
            <w:tcBorders>
              <w:top w:val="nil"/>
              <w:left w:val="nil"/>
              <w:bottom w:val="nil"/>
              <w:right w:val="nil"/>
            </w:tcBorders>
            <w:shd w:val="clear" w:color="auto" w:fill="auto"/>
            <w:noWrap/>
          </w:tcPr>
          <w:p w14:paraId="7F0EE31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nil"/>
              <w:right w:val="nil"/>
            </w:tcBorders>
            <w:shd w:val="clear" w:color="auto" w:fill="auto"/>
            <w:noWrap/>
          </w:tcPr>
          <w:p w14:paraId="792B0A2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0/8 (0)</w:t>
            </w:r>
          </w:p>
        </w:tc>
        <w:tc>
          <w:tcPr>
            <w:tcW w:w="1559" w:type="dxa"/>
            <w:tcBorders>
              <w:top w:val="nil"/>
              <w:left w:val="nil"/>
              <w:bottom w:val="nil"/>
              <w:right w:val="nil"/>
            </w:tcBorders>
            <w:shd w:val="clear" w:color="auto" w:fill="auto"/>
            <w:noWrap/>
          </w:tcPr>
          <w:p w14:paraId="03314C85"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0/12 (0)</w:t>
            </w:r>
          </w:p>
        </w:tc>
        <w:tc>
          <w:tcPr>
            <w:tcW w:w="1560" w:type="dxa"/>
            <w:tcBorders>
              <w:top w:val="nil"/>
              <w:left w:val="nil"/>
              <w:bottom w:val="nil"/>
              <w:right w:val="nil"/>
            </w:tcBorders>
            <w:shd w:val="clear" w:color="auto" w:fill="auto"/>
            <w:noWrap/>
          </w:tcPr>
          <w:p w14:paraId="15512F6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0/15 (0)</w:t>
            </w:r>
          </w:p>
        </w:tc>
        <w:tc>
          <w:tcPr>
            <w:tcW w:w="1559" w:type="dxa"/>
            <w:tcBorders>
              <w:top w:val="nil"/>
              <w:left w:val="nil"/>
              <w:bottom w:val="nil"/>
              <w:right w:val="nil"/>
            </w:tcBorders>
            <w:shd w:val="clear" w:color="auto" w:fill="auto"/>
            <w:noWrap/>
          </w:tcPr>
          <w:p w14:paraId="66947F40"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0/3 (0)</w:t>
            </w:r>
          </w:p>
        </w:tc>
        <w:tc>
          <w:tcPr>
            <w:tcW w:w="1559" w:type="dxa"/>
            <w:tcBorders>
              <w:top w:val="nil"/>
              <w:left w:val="nil"/>
              <w:bottom w:val="nil"/>
              <w:right w:val="nil"/>
            </w:tcBorders>
            <w:shd w:val="clear" w:color="auto" w:fill="auto"/>
            <w:noWrap/>
          </w:tcPr>
          <w:p w14:paraId="69E29C4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nil"/>
              <w:right w:val="nil"/>
            </w:tcBorders>
            <w:shd w:val="clear" w:color="auto" w:fill="auto"/>
            <w:noWrap/>
          </w:tcPr>
          <w:p w14:paraId="359159E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1/21 (4.76)</w:t>
            </w:r>
          </w:p>
        </w:tc>
        <w:tc>
          <w:tcPr>
            <w:tcW w:w="1560" w:type="dxa"/>
            <w:tcBorders>
              <w:top w:val="nil"/>
              <w:left w:val="nil"/>
              <w:bottom w:val="nil"/>
              <w:right w:val="nil"/>
            </w:tcBorders>
            <w:shd w:val="clear" w:color="auto" w:fill="auto"/>
            <w:noWrap/>
          </w:tcPr>
          <w:p w14:paraId="2433E404"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0/15 (0)</w:t>
            </w:r>
          </w:p>
        </w:tc>
      </w:tr>
      <w:tr w:rsidR="006B4E24" w:rsidRPr="006B4E24" w14:paraId="62CB2B5F" w14:textId="77777777" w:rsidTr="006B4E24">
        <w:trPr>
          <w:trHeight w:val="290"/>
        </w:trPr>
        <w:tc>
          <w:tcPr>
            <w:tcW w:w="1276" w:type="dxa"/>
            <w:noWrap/>
          </w:tcPr>
          <w:p w14:paraId="44C029B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2022-4</w:t>
            </w:r>
          </w:p>
        </w:tc>
        <w:tc>
          <w:tcPr>
            <w:tcW w:w="1418" w:type="dxa"/>
            <w:noWrap/>
          </w:tcPr>
          <w:p w14:paraId="1B0C6F1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21.-23.03.22</w:t>
            </w:r>
          </w:p>
        </w:tc>
        <w:tc>
          <w:tcPr>
            <w:tcW w:w="1559" w:type="dxa"/>
            <w:tcBorders>
              <w:top w:val="nil"/>
              <w:left w:val="nil"/>
              <w:bottom w:val="nil"/>
              <w:right w:val="nil"/>
            </w:tcBorders>
            <w:shd w:val="clear" w:color="auto" w:fill="auto"/>
            <w:noWrap/>
          </w:tcPr>
          <w:p w14:paraId="470EFF54"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0/5 (0)</w:t>
            </w:r>
          </w:p>
        </w:tc>
        <w:tc>
          <w:tcPr>
            <w:tcW w:w="1559" w:type="dxa"/>
            <w:tcBorders>
              <w:top w:val="nil"/>
              <w:left w:val="nil"/>
              <w:bottom w:val="nil"/>
              <w:right w:val="nil"/>
            </w:tcBorders>
            <w:shd w:val="clear" w:color="auto" w:fill="auto"/>
            <w:noWrap/>
          </w:tcPr>
          <w:p w14:paraId="25660CEA" w14:textId="77777777" w:rsidR="006B4E24" w:rsidRPr="006B4E24" w:rsidRDefault="006B4E24" w:rsidP="00441DA6">
            <w:pPr>
              <w:spacing w:line="360" w:lineRule="auto"/>
              <w:jc w:val="both"/>
              <w:rPr>
                <w:rFonts w:ascii="Times New Roman" w:eastAsia="Times New Roman" w:hAnsi="Times New Roman" w:cs="Times New Roman"/>
                <w:b/>
                <w:bCs/>
                <w:color w:val="000000"/>
                <w:sz w:val="18"/>
                <w:szCs w:val="18"/>
                <w:lang w:val="en-GB" w:eastAsia="de-DE"/>
              </w:rPr>
            </w:pPr>
            <w:r w:rsidRPr="006B4E24">
              <w:rPr>
                <w:rFonts w:ascii="Times New Roman" w:eastAsia="Times New Roman" w:hAnsi="Times New Roman" w:cs="Times New Roman"/>
                <w:b/>
                <w:bCs/>
                <w:color w:val="000000"/>
                <w:sz w:val="18"/>
                <w:szCs w:val="18"/>
                <w:lang w:val="en-GB" w:eastAsia="de-DE"/>
              </w:rPr>
              <w:t>3/8 (37.50)</w:t>
            </w:r>
          </w:p>
        </w:tc>
        <w:tc>
          <w:tcPr>
            <w:tcW w:w="1559" w:type="dxa"/>
            <w:tcBorders>
              <w:top w:val="nil"/>
              <w:left w:val="nil"/>
              <w:bottom w:val="nil"/>
              <w:right w:val="nil"/>
            </w:tcBorders>
            <w:shd w:val="clear" w:color="auto" w:fill="auto"/>
            <w:noWrap/>
          </w:tcPr>
          <w:p w14:paraId="570A26D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0/18 (0)</w:t>
            </w:r>
          </w:p>
        </w:tc>
        <w:tc>
          <w:tcPr>
            <w:tcW w:w="1560" w:type="dxa"/>
            <w:tcBorders>
              <w:top w:val="nil"/>
              <w:left w:val="nil"/>
              <w:bottom w:val="nil"/>
              <w:right w:val="nil"/>
            </w:tcBorders>
            <w:shd w:val="clear" w:color="auto" w:fill="auto"/>
            <w:noWrap/>
          </w:tcPr>
          <w:p w14:paraId="3B815BB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0/12 (0)</w:t>
            </w:r>
          </w:p>
        </w:tc>
        <w:tc>
          <w:tcPr>
            <w:tcW w:w="1559" w:type="dxa"/>
            <w:tcBorders>
              <w:top w:val="nil"/>
              <w:left w:val="nil"/>
              <w:bottom w:val="nil"/>
              <w:right w:val="nil"/>
            </w:tcBorders>
            <w:shd w:val="clear" w:color="auto" w:fill="auto"/>
            <w:noWrap/>
          </w:tcPr>
          <w:p w14:paraId="6CA8C2F0"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0/2 (0)</w:t>
            </w:r>
          </w:p>
        </w:tc>
        <w:tc>
          <w:tcPr>
            <w:tcW w:w="1559" w:type="dxa"/>
            <w:tcBorders>
              <w:top w:val="nil"/>
              <w:left w:val="nil"/>
              <w:bottom w:val="nil"/>
              <w:right w:val="nil"/>
            </w:tcBorders>
            <w:shd w:val="clear" w:color="auto" w:fill="auto"/>
            <w:noWrap/>
          </w:tcPr>
          <w:p w14:paraId="214B5F4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1/70 (1.43)</w:t>
            </w:r>
          </w:p>
        </w:tc>
        <w:tc>
          <w:tcPr>
            <w:tcW w:w="1559" w:type="dxa"/>
            <w:tcBorders>
              <w:top w:val="nil"/>
              <w:left w:val="nil"/>
              <w:bottom w:val="nil"/>
              <w:right w:val="nil"/>
            </w:tcBorders>
            <w:shd w:val="clear" w:color="auto" w:fill="auto"/>
            <w:noWrap/>
          </w:tcPr>
          <w:p w14:paraId="63923A5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0/15 (0)</w:t>
            </w:r>
          </w:p>
        </w:tc>
        <w:tc>
          <w:tcPr>
            <w:tcW w:w="1560" w:type="dxa"/>
            <w:tcBorders>
              <w:top w:val="nil"/>
              <w:left w:val="nil"/>
              <w:bottom w:val="nil"/>
              <w:right w:val="nil"/>
            </w:tcBorders>
            <w:shd w:val="clear" w:color="auto" w:fill="auto"/>
            <w:noWrap/>
          </w:tcPr>
          <w:p w14:paraId="7BD62EB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1/16 (6.25)</w:t>
            </w:r>
          </w:p>
        </w:tc>
      </w:tr>
      <w:tr w:rsidR="006B4E24" w:rsidRPr="006B4E24" w14:paraId="3D3F5190" w14:textId="77777777" w:rsidTr="006B4E24">
        <w:trPr>
          <w:trHeight w:val="290"/>
        </w:trPr>
        <w:tc>
          <w:tcPr>
            <w:tcW w:w="1276" w:type="dxa"/>
            <w:noWrap/>
          </w:tcPr>
          <w:p w14:paraId="274BD65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2022-5</w:t>
            </w:r>
          </w:p>
        </w:tc>
        <w:tc>
          <w:tcPr>
            <w:tcW w:w="1418" w:type="dxa"/>
            <w:noWrap/>
          </w:tcPr>
          <w:p w14:paraId="2369D67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28.-30.03.22</w:t>
            </w:r>
          </w:p>
        </w:tc>
        <w:tc>
          <w:tcPr>
            <w:tcW w:w="1559" w:type="dxa"/>
            <w:tcBorders>
              <w:top w:val="nil"/>
              <w:left w:val="nil"/>
              <w:bottom w:val="nil"/>
              <w:right w:val="nil"/>
            </w:tcBorders>
            <w:shd w:val="clear" w:color="auto" w:fill="auto"/>
            <w:noWrap/>
          </w:tcPr>
          <w:p w14:paraId="2E55626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1/7 (14.29)</w:t>
            </w:r>
          </w:p>
        </w:tc>
        <w:tc>
          <w:tcPr>
            <w:tcW w:w="1559" w:type="dxa"/>
            <w:tcBorders>
              <w:top w:val="nil"/>
              <w:left w:val="nil"/>
              <w:bottom w:val="nil"/>
              <w:right w:val="nil"/>
            </w:tcBorders>
            <w:shd w:val="clear" w:color="auto" w:fill="auto"/>
            <w:noWrap/>
          </w:tcPr>
          <w:p w14:paraId="1CADEF94"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1/6 (16.67)</w:t>
            </w:r>
          </w:p>
        </w:tc>
        <w:tc>
          <w:tcPr>
            <w:tcW w:w="1559" w:type="dxa"/>
            <w:tcBorders>
              <w:top w:val="nil"/>
              <w:left w:val="nil"/>
              <w:bottom w:val="nil"/>
              <w:right w:val="nil"/>
            </w:tcBorders>
            <w:shd w:val="clear" w:color="auto" w:fill="auto"/>
            <w:noWrap/>
          </w:tcPr>
          <w:p w14:paraId="57CCBD8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2/11 (18.18)</w:t>
            </w:r>
          </w:p>
        </w:tc>
        <w:tc>
          <w:tcPr>
            <w:tcW w:w="1560" w:type="dxa"/>
            <w:tcBorders>
              <w:top w:val="nil"/>
              <w:left w:val="nil"/>
              <w:bottom w:val="nil"/>
              <w:right w:val="nil"/>
            </w:tcBorders>
            <w:shd w:val="clear" w:color="auto" w:fill="auto"/>
            <w:noWrap/>
          </w:tcPr>
          <w:p w14:paraId="648FF02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2/8 (25.00)</w:t>
            </w:r>
          </w:p>
        </w:tc>
        <w:tc>
          <w:tcPr>
            <w:tcW w:w="1559" w:type="dxa"/>
            <w:tcBorders>
              <w:top w:val="nil"/>
              <w:left w:val="nil"/>
              <w:bottom w:val="nil"/>
              <w:right w:val="nil"/>
            </w:tcBorders>
            <w:shd w:val="clear" w:color="auto" w:fill="auto"/>
            <w:noWrap/>
          </w:tcPr>
          <w:p w14:paraId="00FD2200"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 (0)</w:t>
            </w:r>
          </w:p>
        </w:tc>
        <w:tc>
          <w:tcPr>
            <w:tcW w:w="1559" w:type="dxa"/>
            <w:tcBorders>
              <w:top w:val="nil"/>
              <w:left w:val="nil"/>
              <w:bottom w:val="nil"/>
              <w:right w:val="nil"/>
            </w:tcBorders>
            <w:shd w:val="clear" w:color="auto" w:fill="auto"/>
            <w:noWrap/>
          </w:tcPr>
          <w:p w14:paraId="0A0E09F5"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2/25 (8.00)</w:t>
            </w:r>
          </w:p>
        </w:tc>
        <w:tc>
          <w:tcPr>
            <w:tcW w:w="1559" w:type="dxa"/>
            <w:tcBorders>
              <w:top w:val="nil"/>
              <w:left w:val="nil"/>
              <w:bottom w:val="nil"/>
              <w:right w:val="nil"/>
            </w:tcBorders>
            <w:shd w:val="clear" w:color="auto" w:fill="auto"/>
            <w:noWrap/>
          </w:tcPr>
          <w:p w14:paraId="57A0B91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2/10 (20)</w:t>
            </w:r>
          </w:p>
        </w:tc>
        <w:tc>
          <w:tcPr>
            <w:tcW w:w="1560" w:type="dxa"/>
            <w:tcBorders>
              <w:top w:val="nil"/>
              <w:left w:val="nil"/>
              <w:bottom w:val="nil"/>
              <w:right w:val="nil"/>
            </w:tcBorders>
            <w:shd w:val="clear" w:color="auto" w:fill="auto"/>
            <w:noWrap/>
          </w:tcPr>
          <w:p w14:paraId="4BE8CE4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2/19 (10.53)</w:t>
            </w:r>
          </w:p>
        </w:tc>
      </w:tr>
      <w:tr w:rsidR="006B4E24" w:rsidRPr="006B4E24" w14:paraId="28488FFD" w14:textId="77777777" w:rsidTr="006B4E24">
        <w:trPr>
          <w:trHeight w:val="290"/>
        </w:trPr>
        <w:tc>
          <w:tcPr>
            <w:tcW w:w="1276" w:type="dxa"/>
            <w:noWrap/>
          </w:tcPr>
          <w:p w14:paraId="4128E93D"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2022-6</w:t>
            </w:r>
          </w:p>
        </w:tc>
        <w:tc>
          <w:tcPr>
            <w:tcW w:w="1418" w:type="dxa"/>
            <w:noWrap/>
          </w:tcPr>
          <w:p w14:paraId="5988A08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04.-06.04.22</w:t>
            </w:r>
          </w:p>
        </w:tc>
        <w:tc>
          <w:tcPr>
            <w:tcW w:w="1559" w:type="dxa"/>
            <w:tcBorders>
              <w:top w:val="nil"/>
              <w:left w:val="nil"/>
              <w:bottom w:val="nil"/>
              <w:right w:val="nil"/>
            </w:tcBorders>
            <w:shd w:val="clear" w:color="auto" w:fill="auto"/>
            <w:noWrap/>
          </w:tcPr>
          <w:p w14:paraId="69832CF0"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1/8 (12.50)</w:t>
            </w:r>
          </w:p>
        </w:tc>
        <w:tc>
          <w:tcPr>
            <w:tcW w:w="1559" w:type="dxa"/>
            <w:tcBorders>
              <w:top w:val="nil"/>
              <w:left w:val="nil"/>
              <w:bottom w:val="nil"/>
              <w:right w:val="nil"/>
            </w:tcBorders>
            <w:shd w:val="clear" w:color="auto" w:fill="auto"/>
            <w:noWrap/>
          </w:tcPr>
          <w:p w14:paraId="685FE17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0/12 (0)</w:t>
            </w:r>
          </w:p>
        </w:tc>
        <w:tc>
          <w:tcPr>
            <w:tcW w:w="1559" w:type="dxa"/>
            <w:tcBorders>
              <w:top w:val="nil"/>
              <w:left w:val="nil"/>
              <w:bottom w:val="nil"/>
              <w:right w:val="nil"/>
            </w:tcBorders>
            <w:shd w:val="clear" w:color="auto" w:fill="auto"/>
            <w:noWrap/>
          </w:tcPr>
          <w:p w14:paraId="415A13E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1/22 (4.55)</w:t>
            </w:r>
          </w:p>
        </w:tc>
        <w:tc>
          <w:tcPr>
            <w:tcW w:w="1560" w:type="dxa"/>
            <w:tcBorders>
              <w:top w:val="nil"/>
              <w:left w:val="nil"/>
              <w:bottom w:val="nil"/>
              <w:right w:val="nil"/>
            </w:tcBorders>
            <w:shd w:val="clear" w:color="auto" w:fill="auto"/>
            <w:noWrap/>
          </w:tcPr>
          <w:p w14:paraId="37BA9E8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0/9 (0)</w:t>
            </w:r>
          </w:p>
        </w:tc>
        <w:tc>
          <w:tcPr>
            <w:tcW w:w="1559" w:type="dxa"/>
            <w:tcBorders>
              <w:top w:val="nil"/>
              <w:left w:val="nil"/>
              <w:bottom w:val="nil"/>
              <w:right w:val="nil"/>
            </w:tcBorders>
            <w:shd w:val="clear" w:color="auto" w:fill="auto"/>
            <w:noWrap/>
          </w:tcPr>
          <w:p w14:paraId="0D603C1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nil"/>
              <w:right w:val="nil"/>
            </w:tcBorders>
            <w:shd w:val="clear" w:color="auto" w:fill="auto"/>
            <w:noWrap/>
          </w:tcPr>
          <w:p w14:paraId="3FEE2E2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2/41 (4.88)</w:t>
            </w:r>
          </w:p>
        </w:tc>
        <w:tc>
          <w:tcPr>
            <w:tcW w:w="1559" w:type="dxa"/>
            <w:tcBorders>
              <w:top w:val="nil"/>
              <w:left w:val="nil"/>
              <w:bottom w:val="nil"/>
              <w:right w:val="nil"/>
            </w:tcBorders>
            <w:shd w:val="clear" w:color="auto" w:fill="auto"/>
            <w:noWrap/>
          </w:tcPr>
          <w:p w14:paraId="2F6D41F2" w14:textId="77777777" w:rsidR="006B4E24" w:rsidRPr="006B4E24" w:rsidRDefault="006B4E24" w:rsidP="00441DA6">
            <w:pPr>
              <w:spacing w:line="360" w:lineRule="auto"/>
              <w:jc w:val="both"/>
              <w:rPr>
                <w:rFonts w:ascii="Times New Roman" w:eastAsia="Times New Roman" w:hAnsi="Times New Roman" w:cs="Times New Roman"/>
                <w:b/>
                <w:bCs/>
                <w:color w:val="000000"/>
                <w:sz w:val="18"/>
                <w:szCs w:val="18"/>
                <w:lang w:val="en-GB" w:eastAsia="de-DE"/>
              </w:rPr>
            </w:pPr>
            <w:r w:rsidRPr="006B4E24">
              <w:rPr>
                <w:rFonts w:ascii="Times New Roman" w:eastAsia="Times New Roman" w:hAnsi="Times New Roman" w:cs="Times New Roman"/>
                <w:b/>
                <w:bCs/>
                <w:color w:val="000000"/>
                <w:sz w:val="18"/>
                <w:szCs w:val="18"/>
                <w:lang w:val="en-GB" w:eastAsia="de-DE"/>
              </w:rPr>
              <w:t>1/2 (50)</w:t>
            </w:r>
          </w:p>
        </w:tc>
        <w:tc>
          <w:tcPr>
            <w:tcW w:w="1560" w:type="dxa"/>
            <w:tcBorders>
              <w:top w:val="nil"/>
              <w:left w:val="nil"/>
              <w:bottom w:val="nil"/>
              <w:right w:val="nil"/>
            </w:tcBorders>
            <w:shd w:val="clear" w:color="auto" w:fill="auto"/>
            <w:noWrap/>
          </w:tcPr>
          <w:p w14:paraId="0D87A81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2/25 (8.00)</w:t>
            </w:r>
          </w:p>
        </w:tc>
      </w:tr>
      <w:tr w:rsidR="006B4E24" w:rsidRPr="006B4E24" w14:paraId="20270628" w14:textId="77777777" w:rsidTr="006B4E24">
        <w:trPr>
          <w:trHeight w:val="290"/>
        </w:trPr>
        <w:tc>
          <w:tcPr>
            <w:tcW w:w="1276" w:type="dxa"/>
            <w:noWrap/>
          </w:tcPr>
          <w:p w14:paraId="02C8ACA3"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2022-7</w:t>
            </w:r>
          </w:p>
        </w:tc>
        <w:tc>
          <w:tcPr>
            <w:tcW w:w="1418" w:type="dxa"/>
            <w:noWrap/>
          </w:tcPr>
          <w:p w14:paraId="6793A6E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11.-12.04.22</w:t>
            </w:r>
          </w:p>
        </w:tc>
        <w:tc>
          <w:tcPr>
            <w:tcW w:w="1559" w:type="dxa"/>
            <w:tcBorders>
              <w:top w:val="nil"/>
              <w:left w:val="nil"/>
              <w:bottom w:val="nil"/>
              <w:right w:val="nil"/>
            </w:tcBorders>
            <w:shd w:val="clear" w:color="auto" w:fill="auto"/>
            <w:noWrap/>
          </w:tcPr>
          <w:p w14:paraId="2675F263"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1/5 (20.00)</w:t>
            </w:r>
          </w:p>
        </w:tc>
        <w:tc>
          <w:tcPr>
            <w:tcW w:w="1559" w:type="dxa"/>
            <w:tcBorders>
              <w:top w:val="nil"/>
              <w:left w:val="nil"/>
              <w:bottom w:val="nil"/>
              <w:right w:val="nil"/>
            </w:tcBorders>
            <w:shd w:val="clear" w:color="auto" w:fill="auto"/>
            <w:noWrap/>
          </w:tcPr>
          <w:p w14:paraId="15E098F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0/19 (0)</w:t>
            </w:r>
          </w:p>
        </w:tc>
        <w:tc>
          <w:tcPr>
            <w:tcW w:w="1559" w:type="dxa"/>
            <w:tcBorders>
              <w:top w:val="nil"/>
              <w:left w:val="nil"/>
              <w:bottom w:val="nil"/>
              <w:right w:val="nil"/>
            </w:tcBorders>
            <w:shd w:val="clear" w:color="auto" w:fill="auto"/>
            <w:noWrap/>
          </w:tcPr>
          <w:p w14:paraId="6459A6E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4/41 (9.76)</w:t>
            </w:r>
          </w:p>
        </w:tc>
        <w:tc>
          <w:tcPr>
            <w:tcW w:w="1560" w:type="dxa"/>
            <w:tcBorders>
              <w:top w:val="nil"/>
              <w:left w:val="nil"/>
              <w:bottom w:val="nil"/>
              <w:right w:val="nil"/>
            </w:tcBorders>
            <w:shd w:val="clear" w:color="auto" w:fill="auto"/>
            <w:noWrap/>
          </w:tcPr>
          <w:p w14:paraId="5E65D8D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0/17 (0)</w:t>
            </w:r>
          </w:p>
        </w:tc>
        <w:tc>
          <w:tcPr>
            <w:tcW w:w="1559" w:type="dxa"/>
            <w:tcBorders>
              <w:top w:val="nil"/>
              <w:left w:val="nil"/>
              <w:bottom w:val="nil"/>
              <w:right w:val="nil"/>
            </w:tcBorders>
            <w:shd w:val="clear" w:color="auto" w:fill="auto"/>
            <w:noWrap/>
          </w:tcPr>
          <w:p w14:paraId="043BBA6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0/2 (0)</w:t>
            </w:r>
          </w:p>
        </w:tc>
        <w:tc>
          <w:tcPr>
            <w:tcW w:w="1559" w:type="dxa"/>
            <w:tcBorders>
              <w:top w:val="nil"/>
              <w:left w:val="nil"/>
              <w:bottom w:val="nil"/>
              <w:right w:val="nil"/>
            </w:tcBorders>
            <w:shd w:val="clear" w:color="auto" w:fill="auto"/>
            <w:noWrap/>
          </w:tcPr>
          <w:p w14:paraId="026A80D3"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9/47 (19.15)</w:t>
            </w:r>
          </w:p>
        </w:tc>
        <w:tc>
          <w:tcPr>
            <w:tcW w:w="1559" w:type="dxa"/>
            <w:tcBorders>
              <w:top w:val="nil"/>
              <w:left w:val="nil"/>
              <w:bottom w:val="nil"/>
              <w:right w:val="nil"/>
            </w:tcBorders>
            <w:shd w:val="clear" w:color="auto" w:fill="auto"/>
            <w:noWrap/>
          </w:tcPr>
          <w:p w14:paraId="4ADCC0B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tcPr>
          <w:p w14:paraId="11DB2BAB" w14:textId="77777777" w:rsidR="006B4E24" w:rsidRPr="006B4E24" w:rsidRDefault="006B4E24" w:rsidP="00441DA6">
            <w:pPr>
              <w:spacing w:line="360" w:lineRule="auto"/>
              <w:jc w:val="both"/>
              <w:rPr>
                <w:rFonts w:ascii="Times New Roman" w:eastAsia="Times New Roman" w:hAnsi="Times New Roman" w:cs="Times New Roman"/>
                <w:b/>
                <w:bCs/>
                <w:color w:val="000000"/>
                <w:sz w:val="18"/>
                <w:szCs w:val="18"/>
                <w:lang w:val="en-GB" w:eastAsia="de-DE"/>
              </w:rPr>
            </w:pPr>
            <w:r w:rsidRPr="006B4E24">
              <w:rPr>
                <w:rFonts w:ascii="Times New Roman" w:eastAsia="Times New Roman" w:hAnsi="Times New Roman" w:cs="Times New Roman"/>
                <w:b/>
                <w:bCs/>
                <w:color w:val="000000"/>
                <w:sz w:val="18"/>
                <w:szCs w:val="18"/>
                <w:lang w:val="en-GB" w:eastAsia="de-DE"/>
              </w:rPr>
              <w:t>3/23 (13.04)</w:t>
            </w:r>
          </w:p>
        </w:tc>
      </w:tr>
      <w:tr w:rsidR="006B4E24" w:rsidRPr="006B4E24" w14:paraId="6C3AD645" w14:textId="77777777" w:rsidTr="006B4E24">
        <w:trPr>
          <w:trHeight w:val="290"/>
        </w:trPr>
        <w:tc>
          <w:tcPr>
            <w:tcW w:w="1276" w:type="dxa"/>
            <w:noWrap/>
          </w:tcPr>
          <w:p w14:paraId="1423E78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2022-8</w:t>
            </w:r>
          </w:p>
        </w:tc>
        <w:tc>
          <w:tcPr>
            <w:tcW w:w="1418" w:type="dxa"/>
            <w:noWrap/>
          </w:tcPr>
          <w:p w14:paraId="4074F17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18.-19.04.22</w:t>
            </w:r>
          </w:p>
        </w:tc>
        <w:tc>
          <w:tcPr>
            <w:tcW w:w="1559" w:type="dxa"/>
            <w:tcBorders>
              <w:top w:val="nil"/>
              <w:left w:val="nil"/>
              <w:bottom w:val="nil"/>
              <w:right w:val="nil"/>
            </w:tcBorders>
            <w:shd w:val="clear" w:color="auto" w:fill="auto"/>
            <w:noWrap/>
          </w:tcPr>
          <w:p w14:paraId="6160458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0/11 (0)</w:t>
            </w:r>
          </w:p>
        </w:tc>
        <w:tc>
          <w:tcPr>
            <w:tcW w:w="1559" w:type="dxa"/>
            <w:tcBorders>
              <w:top w:val="nil"/>
              <w:left w:val="nil"/>
              <w:bottom w:val="nil"/>
              <w:right w:val="nil"/>
            </w:tcBorders>
            <w:shd w:val="clear" w:color="auto" w:fill="auto"/>
            <w:noWrap/>
          </w:tcPr>
          <w:p w14:paraId="45577FE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0/14 (0)</w:t>
            </w:r>
          </w:p>
        </w:tc>
        <w:tc>
          <w:tcPr>
            <w:tcW w:w="1559" w:type="dxa"/>
            <w:tcBorders>
              <w:top w:val="nil"/>
              <w:left w:val="nil"/>
              <w:bottom w:val="nil"/>
              <w:right w:val="nil"/>
            </w:tcBorders>
            <w:shd w:val="clear" w:color="auto" w:fill="auto"/>
            <w:noWrap/>
          </w:tcPr>
          <w:p w14:paraId="48D31F3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20/66 (30.30)</w:t>
            </w:r>
          </w:p>
        </w:tc>
        <w:tc>
          <w:tcPr>
            <w:tcW w:w="1560" w:type="dxa"/>
            <w:tcBorders>
              <w:top w:val="nil"/>
              <w:left w:val="nil"/>
              <w:bottom w:val="nil"/>
              <w:right w:val="nil"/>
            </w:tcBorders>
            <w:shd w:val="clear" w:color="auto" w:fill="auto"/>
            <w:noWrap/>
          </w:tcPr>
          <w:p w14:paraId="6661F180" w14:textId="77777777" w:rsidR="006B4E24" w:rsidRPr="006B4E24" w:rsidRDefault="006B4E24" w:rsidP="00441DA6">
            <w:pPr>
              <w:spacing w:line="360" w:lineRule="auto"/>
              <w:jc w:val="both"/>
              <w:rPr>
                <w:rFonts w:ascii="Times New Roman" w:eastAsia="Times New Roman" w:hAnsi="Times New Roman" w:cs="Times New Roman"/>
                <w:b/>
                <w:bCs/>
                <w:color w:val="000000"/>
                <w:sz w:val="18"/>
                <w:szCs w:val="18"/>
                <w:lang w:val="en-GB" w:eastAsia="de-DE"/>
              </w:rPr>
            </w:pPr>
            <w:r w:rsidRPr="006B4E24">
              <w:rPr>
                <w:rFonts w:ascii="Times New Roman" w:eastAsia="Times New Roman" w:hAnsi="Times New Roman" w:cs="Times New Roman"/>
                <w:b/>
                <w:bCs/>
                <w:color w:val="000000"/>
                <w:sz w:val="18"/>
                <w:szCs w:val="18"/>
                <w:lang w:val="en-GB" w:eastAsia="de-DE"/>
              </w:rPr>
              <w:t>5/19 (26.32)</w:t>
            </w:r>
          </w:p>
        </w:tc>
        <w:tc>
          <w:tcPr>
            <w:tcW w:w="1559" w:type="dxa"/>
            <w:tcBorders>
              <w:top w:val="nil"/>
              <w:left w:val="nil"/>
              <w:bottom w:val="nil"/>
              <w:right w:val="nil"/>
            </w:tcBorders>
            <w:shd w:val="clear" w:color="auto" w:fill="auto"/>
            <w:noWrap/>
          </w:tcPr>
          <w:p w14:paraId="567A97E3"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 (0)</w:t>
            </w:r>
          </w:p>
        </w:tc>
        <w:tc>
          <w:tcPr>
            <w:tcW w:w="1559" w:type="dxa"/>
            <w:noWrap/>
          </w:tcPr>
          <w:p w14:paraId="3821B7E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0/54 (0)</w:t>
            </w:r>
          </w:p>
        </w:tc>
        <w:tc>
          <w:tcPr>
            <w:tcW w:w="1559" w:type="dxa"/>
            <w:tcBorders>
              <w:top w:val="nil"/>
              <w:left w:val="nil"/>
              <w:bottom w:val="nil"/>
              <w:right w:val="nil"/>
            </w:tcBorders>
            <w:shd w:val="clear" w:color="auto" w:fill="auto"/>
            <w:noWrap/>
          </w:tcPr>
          <w:p w14:paraId="0098197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1/6 (16.67)</w:t>
            </w:r>
          </w:p>
        </w:tc>
        <w:tc>
          <w:tcPr>
            <w:tcW w:w="1560" w:type="dxa"/>
            <w:tcBorders>
              <w:top w:val="nil"/>
              <w:left w:val="nil"/>
              <w:bottom w:val="nil"/>
              <w:right w:val="nil"/>
            </w:tcBorders>
            <w:shd w:val="clear" w:color="auto" w:fill="auto"/>
            <w:noWrap/>
          </w:tcPr>
          <w:p w14:paraId="6615C53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0/39 (0)</w:t>
            </w:r>
          </w:p>
        </w:tc>
      </w:tr>
      <w:tr w:rsidR="006B4E24" w:rsidRPr="006B4E24" w14:paraId="1E979898" w14:textId="77777777" w:rsidTr="006B4E24">
        <w:trPr>
          <w:trHeight w:val="290"/>
        </w:trPr>
        <w:tc>
          <w:tcPr>
            <w:tcW w:w="1276" w:type="dxa"/>
            <w:noWrap/>
          </w:tcPr>
          <w:p w14:paraId="283B08D5"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2022-9</w:t>
            </w:r>
          </w:p>
        </w:tc>
        <w:tc>
          <w:tcPr>
            <w:tcW w:w="1418" w:type="dxa"/>
            <w:noWrap/>
          </w:tcPr>
          <w:p w14:paraId="7BCE9F4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24.-26.04.22</w:t>
            </w:r>
          </w:p>
        </w:tc>
        <w:tc>
          <w:tcPr>
            <w:tcW w:w="1559" w:type="dxa"/>
            <w:tcBorders>
              <w:top w:val="nil"/>
              <w:left w:val="nil"/>
              <w:bottom w:val="nil"/>
              <w:right w:val="nil"/>
            </w:tcBorders>
            <w:shd w:val="clear" w:color="auto" w:fill="auto"/>
            <w:noWrap/>
          </w:tcPr>
          <w:p w14:paraId="40C1671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1/8 (12.50)</w:t>
            </w:r>
          </w:p>
        </w:tc>
        <w:tc>
          <w:tcPr>
            <w:tcW w:w="1559" w:type="dxa"/>
            <w:tcBorders>
              <w:top w:val="nil"/>
              <w:left w:val="nil"/>
              <w:bottom w:val="nil"/>
              <w:right w:val="nil"/>
            </w:tcBorders>
            <w:shd w:val="clear" w:color="auto" w:fill="auto"/>
            <w:noWrap/>
          </w:tcPr>
          <w:p w14:paraId="569BF62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0/12 (0)</w:t>
            </w:r>
          </w:p>
        </w:tc>
        <w:tc>
          <w:tcPr>
            <w:tcW w:w="1559" w:type="dxa"/>
            <w:tcBorders>
              <w:top w:val="nil"/>
              <w:left w:val="nil"/>
              <w:bottom w:val="nil"/>
              <w:right w:val="nil"/>
            </w:tcBorders>
            <w:shd w:val="clear" w:color="auto" w:fill="auto"/>
            <w:noWrap/>
          </w:tcPr>
          <w:p w14:paraId="384017F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8/32 (25.00)</w:t>
            </w:r>
          </w:p>
        </w:tc>
        <w:tc>
          <w:tcPr>
            <w:tcW w:w="1560" w:type="dxa"/>
            <w:tcBorders>
              <w:top w:val="nil"/>
              <w:left w:val="nil"/>
              <w:bottom w:val="nil"/>
              <w:right w:val="nil"/>
            </w:tcBorders>
            <w:shd w:val="clear" w:color="auto" w:fill="auto"/>
            <w:noWrap/>
          </w:tcPr>
          <w:p w14:paraId="0DE4C6C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2/16 (12.50)</w:t>
            </w:r>
          </w:p>
        </w:tc>
        <w:tc>
          <w:tcPr>
            <w:tcW w:w="1559" w:type="dxa"/>
            <w:noWrap/>
          </w:tcPr>
          <w:p w14:paraId="1CAAD54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0/2 (0)</w:t>
            </w:r>
          </w:p>
        </w:tc>
        <w:tc>
          <w:tcPr>
            <w:tcW w:w="1559" w:type="dxa"/>
            <w:noWrap/>
          </w:tcPr>
          <w:p w14:paraId="60C3D5F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5/37 (13.51)</w:t>
            </w:r>
          </w:p>
        </w:tc>
        <w:tc>
          <w:tcPr>
            <w:tcW w:w="1559" w:type="dxa"/>
            <w:tcBorders>
              <w:top w:val="nil"/>
              <w:left w:val="nil"/>
              <w:bottom w:val="nil"/>
              <w:right w:val="nil"/>
            </w:tcBorders>
            <w:shd w:val="clear" w:color="auto" w:fill="auto"/>
            <w:noWrap/>
          </w:tcPr>
          <w:p w14:paraId="53F5074D"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0/3 (0)</w:t>
            </w:r>
          </w:p>
        </w:tc>
        <w:tc>
          <w:tcPr>
            <w:tcW w:w="1560" w:type="dxa"/>
            <w:tcBorders>
              <w:top w:val="nil"/>
              <w:left w:val="nil"/>
              <w:bottom w:val="nil"/>
              <w:right w:val="nil"/>
            </w:tcBorders>
            <w:shd w:val="clear" w:color="auto" w:fill="auto"/>
            <w:noWrap/>
          </w:tcPr>
          <w:p w14:paraId="7A25FE3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4/32 (12.50)</w:t>
            </w:r>
          </w:p>
        </w:tc>
      </w:tr>
      <w:tr w:rsidR="006B4E24" w:rsidRPr="006B4E24" w14:paraId="064986B3" w14:textId="77777777" w:rsidTr="006B4E24">
        <w:trPr>
          <w:trHeight w:val="290"/>
        </w:trPr>
        <w:tc>
          <w:tcPr>
            <w:tcW w:w="1276" w:type="dxa"/>
            <w:noWrap/>
          </w:tcPr>
          <w:p w14:paraId="38C5D3A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2022-10</w:t>
            </w:r>
          </w:p>
        </w:tc>
        <w:tc>
          <w:tcPr>
            <w:tcW w:w="1418" w:type="dxa"/>
            <w:noWrap/>
          </w:tcPr>
          <w:p w14:paraId="1855EF6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02.-04.05.22</w:t>
            </w:r>
          </w:p>
        </w:tc>
        <w:tc>
          <w:tcPr>
            <w:tcW w:w="1559" w:type="dxa"/>
            <w:noWrap/>
          </w:tcPr>
          <w:p w14:paraId="33CF4486"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1/21 (4.76)</w:t>
            </w:r>
          </w:p>
        </w:tc>
        <w:tc>
          <w:tcPr>
            <w:tcW w:w="1559" w:type="dxa"/>
            <w:tcBorders>
              <w:top w:val="nil"/>
              <w:left w:val="nil"/>
              <w:bottom w:val="nil"/>
              <w:right w:val="nil"/>
            </w:tcBorders>
            <w:shd w:val="clear" w:color="auto" w:fill="auto"/>
            <w:noWrap/>
          </w:tcPr>
          <w:p w14:paraId="3184A24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1/20 (5.00)</w:t>
            </w:r>
          </w:p>
        </w:tc>
        <w:tc>
          <w:tcPr>
            <w:tcW w:w="1559" w:type="dxa"/>
            <w:tcBorders>
              <w:top w:val="nil"/>
              <w:left w:val="nil"/>
              <w:bottom w:val="nil"/>
              <w:right w:val="nil"/>
            </w:tcBorders>
            <w:shd w:val="clear" w:color="auto" w:fill="auto"/>
            <w:noWrap/>
          </w:tcPr>
          <w:p w14:paraId="4852FA60"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11/46 (23.91)</w:t>
            </w:r>
          </w:p>
        </w:tc>
        <w:tc>
          <w:tcPr>
            <w:tcW w:w="1560" w:type="dxa"/>
            <w:tcBorders>
              <w:top w:val="nil"/>
              <w:left w:val="nil"/>
              <w:bottom w:val="nil"/>
              <w:right w:val="nil"/>
            </w:tcBorders>
            <w:shd w:val="clear" w:color="auto" w:fill="auto"/>
            <w:noWrap/>
          </w:tcPr>
          <w:p w14:paraId="325C1AA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3/18 (16.67)</w:t>
            </w:r>
          </w:p>
        </w:tc>
        <w:tc>
          <w:tcPr>
            <w:tcW w:w="1559" w:type="dxa"/>
            <w:noWrap/>
          </w:tcPr>
          <w:p w14:paraId="12765F9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2/11 (18.18)</w:t>
            </w:r>
          </w:p>
        </w:tc>
        <w:tc>
          <w:tcPr>
            <w:tcW w:w="1559" w:type="dxa"/>
            <w:noWrap/>
          </w:tcPr>
          <w:p w14:paraId="623DFA2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15/59 (0)</w:t>
            </w:r>
          </w:p>
        </w:tc>
        <w:tc>
          <w:tcPr>
            <w:tcW w:w="1559" w:type="dxa"/>
            <w:tcBorders>
              <w:top w:val="nil"/>
              <w:left w:val="nil"/>
              <w:bottom w:val="nil"/>
              <w:right w:val="nil"/>
            </w:tcBorders>
            <w:shd w:val="clear" w:color="auto" w:fill="auto"/>
            <w:noWrap/>
          </w:tcPr>
          <w:p w14:paraId="7EB34D6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1/3 (33.33)</w:t>
            </w:r>
          </w:p>
        </w:tc>
        <w:tc>
          <w:tcPr>
            <w:tcW w:w="1560" w:type="dxa"/>
            <w:tcBorders>
              <w:top w:val="nil"/>
              <w:left w:val="nil"/>
              <w:bottom w:val="nil"/>
              <w:right w:val="nil"/>
            </w:tcBorders>
            <w:shd w:val="clear" w:color="auto" w:fill="auto"/>
            <w:noWrap/>
          </w:tcPr>
          <w:p w14:paraId="3FADB6C5"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6/58 (10.34)</w:t>
            </w:r>
          </w:p>
        </w:tc>
      </w:tr>
      <w:tr w:rsidR="006B4E24" w:rsidRPr="006B4E24" w14:paraId="62348EB9" w14:textId="77777777" w:rsidTr="006B4E24">
        <w:trPr>
          <w:trHeight w:val="290"/>
        </w:trPr>
        <w:tc>
          <w:tcPr>
            <w:tcW w:w="1276" w:type="dxa"/>
            <w:noWrap/>
          </w:tcPr>
          <w:p w14:paraId="4DC1406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2022-11</w:t>
            </w:r>
          </w:p>
        </w:tc>
        <w:tc>
          <w:tcPr>
            <w:tcW w:w="1418" w:type="dxa"/>
            <w:noWrap/>
          </w:tcPr>
          <w:p w14:paraId="09D115F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09.-10.05.22</w:t>
            </w:r>
          </w:p>
        </w:tc>
        <w:tc>
          <w:tcPr>
            <w:tcW w:w="1559" w:type="dxa"/>
            <w:noWrap/>
          </w:tcPr>
          <w:p w14:paraId="3544C7C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12/30 (40.00)</w:t>
            </w:r>
          </w:p>
        </w:tc>
        <w:tc>
          <w:tcPr>
            <w:tcW w:w="1559" w:type="dxa"/>
            <w:tcBorders>
              <w:top w:val="nil"/>
              <w:left w:val="nil"/>
              <w:bottom w:val="nil"/>
              <w:right w:val="nil"/>
            </w:tcBorders>
            <w:shd w:val="clear" w:color="auto" w:fill="auto"/>
            <w:noWrap/>
          </w:tcPr>
          <w:p w14:paraId="2AB0DA5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8/27 (29.63)</w:t>
            </w:r>
          </w:p>
        </w:tc>
        <w:tc>
          <w:tcPr>
            <w:tcW w:w="1559" w:type="dxa"/>
            <w:tcBorders>
              <w:top w:val="nil"/>
              <w:left w:val="nil"/>
              <w:bottom w:val="nil"/>
              <w:right w:val="nil"/>
            </w:tcBorders>
            <w:shd w:val="clear" w:color="auto" w:fill="auto"/>
            <w:noWrap/>
          </w:tcPr>
          <w:p w14:paraId="5DB5D6AF" w14:textId="77777777" w:rsidR="006B4E24" w:rsidRPr="006B4E24" w:rsidRDefault="006B4E24" w:rsidP="00441DA6">
            <w:pPr>
              <w:spacing w:line="360" w:lineRule="auto"/>
              <w:jc w:val="both"/>
              <w:rPr>
                <w:rFonts w:ascii="Times New Roman" w:eastAsia="Times New Roman" w:hAnsi="Times New Roman" w:cs="Times New Roman"/>
                <w:b/>
                <w:bCs/>
                <w:color w:val="000000"/>
                <w:sz w:val="18"/>
                <w:szCs w:val="18"/>
                <w:lang w:val="en-GB" w:eastAsia="de-DE"/>
              </w:rPr>
            </w:pPr>
            <w:r w:rsidRPr="006B4E24">
              <w:rPr>
                <w:rFonts w:ascii="Times New Roman" w:eastAsia="Times New Roman" w:hAnsi="Times New Roman" w:cs="Times New Roman"/>
                <w:b/>
                <w:bCs/>
                <w:color w:val="000000"/>
                <w:sz w:val="18"/>
                <w:szCs w:val="18"/>
                <w:lang w:val="en-GB" w:eastAsia="de-DE"/>
              </w:rPr>
              <w:t>27/46 (58.70)</w:t>
            </w:r>
          </w:p>
        </w:tc>
        <w:tc>
          <w:tcPr>
            <w:tcW w:w="1560" w:type="dxa"/>
            <w:noWrap/>
          </w:tcPr>
          <w:p w14:paraId="23F9DA8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4/20 (20.00)</w:t>
            </w:r>
          </w:p>
        </w:tc>
        <w:tc>
          <w:tcPr>
            <w:tcW w:w="1559" w:type="dxa"/>
            <w:noWrap/>
          </w:tcPr>
          <w:p w14:paraId="43425167" w14:textId="77777777" w:rsidR="006B4E24" w:rsidRPr="006B4E24" w:rsidRDefault="006B4E24" w:rsidP="00441DA6">
            <w:pPr>
              <w:spacing w:line="360" w:lineRule="auto"/>
              <w:jc w:val="both"/>
              <w:rPr>
                <w:rFonts w:ascii="Times New Roman" w:eastAsia="Times New Roman" w:hAnsi="Times New Roman" w:cs="Times New Roman"/>
                <w:b/>
                <w:bCs/>
                <w:color w:val="000000"/>
                <w:sz w:val="18"/>
                <w:szCs w:val="18"/>
                <w:lang w:val="en-GB" w:eastAsia="de-DE"/>
              </w:rPr>
            </w:pPr>
            <w:r w:rsidRPr="006B4E24">
              <w:rPr>
                <w:rFonts w:ascii="Times New Roman" w:eastAsia="Times New Roman" w:hAnsi="Times New Roman" w:cs="Times New Roman"/>
                <w:b/>
                <w:bCs/>
                <w:color w:val="000000"/>
                <w:sz w:val="18"/>
                <w:szCs w:val="18"/>
                <w:lang w:val="en-GB" w:eastAsia="de-DE"/>
              </w:rPr>
              <w:t>1/3 (33.33)</w:t>
            </w:r>
          </w:p>
        </w:tc>
        <w:tc>
          <w:tcPr>
            <w:tcW w:w="1559" w:type="dxa"/>
            <w:noWrap/>
          </w:tcPr>
          <w:p w14:paraId="6239B1C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49/189 (25.93)</w:t>
            </w:r>
          </w:p>
        </w:tc>
        <w:tc>
          <w:tcPr>
            <w:tcW w:w="1559" w:type="dxa"/>
            <w:tcBorders>
              <w:top w:val="nil"/>
              <w:left w:val="nil"/>
              <w:bottom w:val="nil"/>
              <w:right w:val="nil"/>
            </w:tcBorders>
            <w:shd w:val="clear" w:color="auto" w:fill="auto"/>
            <w:noWrap/>
          </w:tcPr>
          <w:p w14:paraId="5A655B6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top w:val="nil"/>
              <w:left w:val="nil"/>
              <w:bottom w:val="nil"/>
              <w:right w:val="nil"/>
            </w:tcBorders>
            <w:shd w:val="clear" w:color="auto" w:fill="auto"/>
            <w:noWrap/>
          </w:tcPr>
          <w:p w14:paraId="7D708F40"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5/55 (9.09)</w:t>
            </w:r>
          </w:p>
        </w:tc>
      </w:tr>
      <w:tr w:rsidR="006B4E24" w:rsidRPr="006B4E24" w14:paraId="78AF8D59" w14:textId="77777777" w:rsidTr="006B4E24">
        <w:trPr>
          <w:trHeight w:val="290"/>
        </w:trPr>
        <w:tc>
          <w:tcPr>
            <w:tcW w:w="1276" w:type="dxa"/>
            <w:noWrap/>
          </w:tcPr>
          <w:p w14:paraId="15542E7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2022-12</w:t>
            </w:r>
          </w:p>
        </w:tc>
        <w:tc>
          <w:tcPr>
            <w:tcW w:w="1418" w:type="dxa"/>
            <w:noWrap/>
          </w:tcPr>
          <w:p w14:paraId="598679B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29.-30.05.22</w:t>
            </w:r>
          </w:p>
        </w:tc>
        <w:tc>
          <w:tcPr>
            <w:tcW w:w="1559" w:type="dxa"/>
            <w:noWrap/>
          </w:tcPr>
          <w:p w14:paraId="16F86B6D" w14:textId="77777777" w:rsidR="006B4E24" w:rsidRPr="006B4E24" w:rsidRDefault="006B4E24" w:rsidP="00441DA6">
            <w:pPr>
              <w:spacing w:line="360" w:lineRule="auto"/>
              <w:jc w:val="both"/>
              <w:rPr>
                <w:rFonts w:ascii="Times New Roman" w:eastAsia="Times New Roman" w:hAnsi="Times New Roman" w:cs="Times New Roman"/>
                <w:b/>
                <w:bCs/>
                <w:color w:val="000000"/>
                <w:sz w:val="18"/>
                <w:szCs w:val="18"/>
                <w:lang w:val="en-GB" w:eastAsia="de-DE"/>
              </w:rPr>
            </w:pPr>
            <w:r w:rsidRPr="006B4E24">
              <w:rPr>
                <w:rFonts w:ascii="Times New Roman" w:eastAsia="Times New Roman" w:hAnsi="Times New Roman" w:cs="Times New Roman"/>
                <w:b/>
                <w:bCs/>
                <w:color w:val="000000"/>
                <w:sz w:val="18"/>
                <w:szCs w:val="18"/>
                <w:lang w:val="en-GB" w:eastAsia="de-DE"/>
              </w:rPr>
              <w:t>12/22 (54.55)</w:t>
            </w:r>
          </w:p>
        </w:tc>
        <w:tc>
          <w:tcPr>
            <w:tcW w:w="1559" w:type="dxa"/>
            <w:tcBorders>
              <w:top w:val="nil"/>
              <w:left w:val="nil"/>
              <w:bottom w:val="nil"/>
              <w:right w:val="nil"/>
            </w:tcBorders>
            <w:shd w:val="clear" w:color="auto" w:fill="auto"/>
            <w:noWrap/>
          </w:tcPr>
          <w:p w14:paraId="533DF76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4/27 (14.81)</w:t>
            </w:r>
          </w:p>
        </w:tc>
        <w:tc>
          <w:tcPr>
            <w:tcW w:w="1559" w:type="dxa"/>
            <w:noWrap/>
          </w:tcPr>
          <w:p w14:paraId="0B4A381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19/33 (57.58)</w:t>
            </w:r>
          </w:p>
        </w:tc>
        <w:tc>
          <w:tcPr>
            <w:tcW w:w="1560" w:type="dxa"/>
            <w:noWrap/>
          </w:tcPr>
          <w:p w14:paraId="3955966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4/20 (20.00)</w:t>
            </w:r>
          </w:p>
        </w:tc>
        <w:tc>
          <w:tcPr>
            <w:tcW w:w="1559" w:type="dxa"/>
            <w:noWrap/>
          </w:tcPr>
          <w:p w14:paraId="2376D58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noWrap/>
          </w:tcPr>
          <w:p w14:paraId="20EAE1DB" w14:textId="77777777" w:rsidR="006B4E24" w:rsidRPr="006B4E24" w:rsidRDefault="006B4E24" w:rsidP="00441DA6">
            <w:pPr>
              <w:spacing w:line="360" w:lineRule="auto"/>
              <w:jc w:val="both"/>
              <w:rPr>
                <w:rFonts w:ascii="Times New Roman" w:eastAsia="Times New Roman" w:hAnsi="Times New Roman" w:cs="Times New Roman"/>
                <w:b/>
                <w:bCs/>
                <w:color w:val="000000"/>
                <w:sz w:val="18"/>
                <w:szCs w:val="18"/>
                <w:lang w:val="en-GB" w:eastAsia="de-DE"/>
              </w:rPr>
            </w:pPr>
            <w:r w:rsidRPr="006B4E24">
              <w:rPr>
                <w:rFonts w:ascii="Times New Roman" w:eastAsia="Times New Roman" w:hAnsi="Times New Roman" w:cs="Times New Roman"/>
                <w:b/>
                <w:bCs/>
                <w:color w:val="000000"/>
                <w:sz w:val="18"/>
                <w:szCs w:val="18"/>
                <w:lang w:val="en-GB" w:eastAsia="de-DE"/>
              </w:rPr>
              <w:t>46/122 (37.70)</w:t>
            </w:r>
          </w:p>
        </w:tc>
        <w:tc>
          <w:tcPr>
            <w:tcW w:w="1559" w:type="dxa"/>
            <w:tcBorders>
              <w:top w:val="nil"/>
              <w:left w:val="nil"/>
              <w:bottom w:val="nil"/>
              <w:right w:val="nil"/>
            </w:tcBorders>
            <w:shd w:val="clear" w:color="auto" w:fill="auto"/>
            <w:noWrap/>
          </w:tcPr>
          <w:p w14:paraId="6DE7566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2/8 (0)</w:t>
            </w:r>
          </w:p>
        </w:tc>
        <w:tc>
          <w:tcPr>
            <w:tcW w:w="1560" w:type="dxa"/>
            <w:tcBorders>
              <w:top w:val="nil"/>
              <w:left w:val="nil"/>
              <w:bottom w:val="nil"/>
              <w:right w:val="nil"/>
            </w:tcBorders>
            <w:shd w:val="clear" w:color="auto" w:fill="auto"/>
            <w:noWrap/>
          </w:tcPr>
          <w:p w14:paraId="5EEB01C3"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6/51 (11.76)</w:t>
            </w:r>
          </w:p>
        </w:tc>
      </w:tr>
      <w:tr w:rsidR="006B4E24" w:rsidRPr="006B4E24" w14:paraId="37717068" w14:textId="77777777" w:rsidTr="006B4E24">
        <w:trPr>
          <w:trHeight w:val="290"/>
        </w:trPr>
        <w:tc>
          <w:tcPr>
            <w:tcW w:w="1276" w:type="dxa"/>
            <w:noWrap/>
          </w:tcPr>
          <w:p w14:paraId="01CE84AD"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2022-13</w:t>
            </w:r>
          </w:p>
        </w:tc>
        <w:tc>
          <w:tcPr>
            <w:tcW w:w="1418" w:type="dxa"/>
            <w:noWrap/>
          </w:tcPr>
          <w:p w14:paraId="6AC47F5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07.-08.07.22</w:t>
            </w:r>
          </w:p>
        </w:tc>
        <w:tc>
          <w:tcPr>
            <w:tcW w:w="1559" w:type="dxa"/>
            <w:noWrap/>
          </w:tcPr>
          <w:p w14:paraId="0F562A0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nil"/>
              <w:right w:val="nil"/>
            </w:tcBorders>
            <w:shd w:val="clear" w:color="auto" w:fill="auto"/>
            <w:noWrap/>
          </w:tcPr>
          <w:p w14:paraId="77978EB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0/2 (0)</w:t>
            </w:r>
          </w:p>
        </w:tc>
        <w:tc>
          <w:tcPr>
            <w:tcW w:w="1559" w:type="dxa"/>
            <w:noWrap/>
          </w:tcPr>
          <w:p w14:paraId="0C4B989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4B2AA27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0/3 (0)</w:t>
            </w:r>
          </w:p>
        </w:tc>
        <w:tc>
          <w:tcPr>
            <w:tcW w:w="1559" w:type="dxa"/>
            <w:noWrap/>
          </w:tcPr>
          <w:p w14:paraId="3DA78A7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noWrap/>
          </w:tcPr>
          <w:p w14:paraId="5F78E6C1"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32/96 (33.33)</w:t>
            </w:r>
          </w:p>
        </w:tc>
        <w:tc>
          <w:tcPr>
            <w:tcW w:w="1559" w:type="dxa"/>
            <w:tcBorders>
              <w:top w:val="nil"/>
              <w:left w:val="nil"/>
              <w:bottom w:val="nil"/>
              <w:right w:val="nil"/>
            </w:tcBorders>
            <w:shd w:val="clear" w:color="auto" w:fill="auto"/>
            <w:noWrap/>
          </w:tcPr>
          <w:p w14:paraId="3C3951EE"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2/14 (14.29)</w:t>
            </w:r>
          </w:p>
        </w:tc>
        <w:tc>
          <w:tcPr>
            <w:tcW w:w="1560" w:type="dxa"/>
            <w:noWrap/>
          </w:tcPr>
          <w:p w14:paraId="7E08ECCD"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r>
      <w:tr w:rsidR="006B4E24" w:rsidRPr="006B4E24" w14:paraId="1115A612" w14:textId="77777777" w:rsidTr="006B4E24">
        <w:trPr>
          <w:trHeight w:val="290"/>
        </w:trPr>
        <w:tc>
          <w:tcPr>
            <w:tcW w:w="1276" w:type="dxa"/>
            <w:noWrap/>
          </w:tcPr>
          <w:p w14:paraId="15F20A0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2022-14</w:t>
            </w:r>
          </w:p>
        </w:tc>
        <w:tc>
          <w:tcPr>
            <w:tcW w:w="1418" w:type="dxa"/>
            <w:noWrap/>
          </w:tcPr>
          <w:p w14:paraId="01780DA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08.08.22</w:t>
            </w:r>
          </w:p>
        </w:tc>
        <w:tc>
          <w:tcPr>
            <w:tcW w:w="1559" w:type="dxa"/>
            <w:noWrap/>
          </w:tcPr>
          <w:p w14:paraId="75B1A333"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right w:val="nil"/>
            </w:tcBorders>
            <w:shd w:val="clear" w:color="auto" w:fill="auto"/>
            <w:noWrap/>
          </w:tcPr>
          <w:p w14:paraId="3ACED750"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0/1 (0)</w:t>
            </w:r>
          </w:p>
        </w:tc>
        <w:tc>
          <w:tcPr>
            <w:tcW w:w="1559" w:type="dxa"/>
            <w:noWrap/>
          </w:tcPr>
          <w:p w14:paraId="2C26D9C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697D663B"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noWrap/>
          </w:tcPr>
          <w:p w14:paraId="0AC7D574"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noWrap/>
          </w:tcPr>
          <w:p w14:paraId="2F548BD3"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right w:val="nil"/>
            </w:tcBorders>
            <w:shd w:val="clear" w:color="auto" w:fill="auto"/>
            <w:noWrap/>
          </w:tcPr>
          <w:p w14:paraId="5984D878"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noWrap/>
          </w:tcPr>
          <w:p w14:paraId="587163F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r>
      <w:tr w:rsidR="006B4E24" w:rsidRPr="006B4E24" w14:paraId="73742546" w14:textId="77777777" w:rsidTr="006B4E24">
        <w:trPr>
          <w:trHeight w:val="290"/>
        </w:trPr>
        <w:tc>
          <w:tcPr>
            <w:tcW w:w="1276" w:type="dxa"/>
            <w:tcBorders>
              <w:bottom w:val="single" w:sz="4" w:space="0" w:color="auto"/>
            </w:tcBorders>
            <w:noWrap/>
          </w:tcPr>
          <w:p w14:paraId="0690CD1F"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2022-15</w:t>
            </w:r>
          </w:p>
        </w:tc>
        <w:tc>
          <w:tcPr>
            <w:tcW w:w="1418" w:type="dxa"/>
            <w:tcBorders>
              <w:bottom w:val="single" w:sz="4" w:space="0" w:color="auto"/>
            </w:tcBorders>
            <w:noWrap/>
          </w:tcPr>
          <w:p w14:paraId="7C19C3CC"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12.-13.09.22</w:t>
            </w:r>
          </w:p>
        </w:tc>
        <w:tc>
          <w:tcPr>
            <w:tcW w:w="1559" w:type="dxa"/>
            <w:tcBorders>
              <w:bottom w:val="single" w:sz="4" w:space="0" w:color="auto"/>
            </w:tcBorders>
            <w:noWrap/>
          </w:tcPr>
          <w:p w14:paraId="03796964"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single" w:sz="4" w:space="0" w:color="auto"/>
              <w:right w:val="nil"/>
            </w:tcBorders>
            <w:shd w:val="clear" w:color="auto" w:fill="auto"/>
            <w:noWrap/>
          </w:tcPr>
          <w:p w14:paraId="63CCD39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bottom w:val="single" w:sz="4" w:space="0" w:color="auto"/>
            </w:tcBorders>
            <w:noWrap/>
          </w:tcPr>
          <w:p w14:paraId="43DEB694"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bottom w:val="single" w:sz="4" w:space="0" w:color="auto"/>
            </w:tcBorders>
            <w:noWrap/>
          </w:tcPr>
          <w:p w14:paraId="520F1A5D"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bottom w:val="single" w:sz="4" w:space="0" w:color="auto"/>
            </w:tcBorders>
            <w:noWrap/>
          </w:tcPr>
          <w:p w14:paraId="28735062"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bottom w:val="single" w:sz="4" w:space="0" w:color="auto"/>
            </w:tcBorders>
            <w:noWrap/>
          </w:tcPr>
          <w:p w14:paraId="6ADF76F9"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59" w:type="dxa"/>
            <w:tcBorders>
              <w:top w:val="nil"/>
              <w:left w:val="nil"/>
              <w:bottom w:val="single" w:sz="4" w:space="0" w:color="auto"/>
              <w:right w:val="nil"/>
            </w:tcBorders>
            <w:shd w:val="clear" w:color="auto" w:fill="auto"/>
            <w:noWrap/>
          </w:tcPr>
          <w:p w14:paraId="19E41137"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c>
          <w:tcPr>
            <w:tcW w:w="1560" w:type="dxa"/>
            <w:tcBorders>
              <w:bottom w:val="single" w:sz="4" w:space="0" w:color="auto"/>
            </w:tcBorders>
            <w:noWrap/>
          </w:tcPr>
          <w:p w14:paraId="5D752E0A" w14:textId="77777777" w:rsidR="006B4E24" w:rsidRPr="006B4E24" w:rsidRDefault="006B4E24" w:rsidP="00441DA6">
            <w:pPr>
              <w:spacing w:line="360" w:lineRule="auto"/>
              <w:jc w:val="both"/>
              <w:rPr>
                <w:rFonts w:ascii="Times New Roman" w:eastAsia="Times New Roman" w:hAnsi="Times New Roman" w:cs="Times New Roman"/>
                <w:color w:val="000000"/>
                <w:sz w:val="18"/>
                <w:szCs w:val="18"/>
                <w:lang w:val="en-GB" w:eastAsia="de-DE"/>
              </w:rPr>
            </w:pPr>
            <w:r w:rsidRPr="006B4E24">
              <w:rPr>
                <w:rFonts w:ascii="Times New Roman" w:eastAsia="Times New Roman" w:hAnsi="Times New Roman" w:cs="Times New Roman"/>
                <w:color w:val="000000"/>
                <w:sz w:val="18"/>
                <w:szCs w:val="18"/>
                <w:lang w:val="en-GB" w:eastAsia="de-DE"/>
              </w:rPr>
              <w:t>*</w:t>
            </w:r>
          </w:p>
        </w:tc>
      </w:tr>
    </w:tbl>
    <w:p w14:paraId="192D10D3" w14:textId="77777777" w:rsidR="006B4E24" w:rsidRPr="006B4E24" w:rsidRDefault="006B4E24" w:rsidP="006B4E24">
      <w:pPr>
        <w:autoSpaceDE w:val="0"/>
        <w:autoSpaceDN w:val="0"/>
        <w:adjustRightInd w:val="0"/>
        <w:spacing w:after="0" w:line="240" w:lineRule="auto"/>
        <w:ind w:right="530"/>
        <w:jc w:val="both"/>
        <w:rPr>
          <w:rFonts w:ascii="Times New Roman" w:hAnsi="Times New Roman" w:cs="Times New Roman"/>
          <w:bCs/>
          <w:lang w:val="fr-FR"/>
        </w:rPr>
      </w:pPr>
    </w:p>
    <w:p w14:paraId="55F27009" w14:textId="77777777" w:rsidR="006B4E24" w:rsidRDefault="006B4E24" w:rsidP="006B4E24">
      <w:pPr>
        <w:autoSpaceDE w:val="0"/>
        <w:autoSpaceDN w:val="0"/>
        <w:adjustRightInd w:val="0"/>
        <w:spacing w:after="0" w:line="240" w:lineRule="auto"/>
        <w:ind w:right="530"/>
        <w:jc w:val="both"/>
        <w:rPr>
          <w:rFonts w:ascii="Times New Roman" w:hAnsi="Times New Roman" w:cs="Times New Roman"/>
          <w:b/>
          <w:lang w:val="fr-FR"/>
        </w:rPr>
      </w:pPr>
    </w:p>
    <w:p w14:paraId="12A1BD2D" w14:textId="77777777" w:rsidR="006B4E24" w:rsidRDefault="006B4E24">
      <w:pPr>
        <w:rPr>
          <w:rFonts w:ascii="Times New Roman" w:hAnsi="Times New Roman" w:cs="Times New Roman"/>
          <w:b/>
          <w:lang w:val="fr-FR"/>
        </w:rPr>
      </w:pPr>
      <w:r>
        <w:rPr>
          <w:rFonts w:ascii="Times New Roman" w:hAnsi="Times New Roman" w:cs="Times New Roman"/>
          <w:b/>
          <w:lang w:val="fr-FR"/>
        </w:rPr>
        <w:br w:type="page"/>
      </w:r>
    </w:p>
    <w:p w14:paraId="0A57893C" w14:textId="77777777" w:rsidR="006B4E24" w:rsidRDefault="006B4E24" w:rsidP="006B4E24">
      <w:pPr>
        <w:autoSpaceDE w:val="0"/>
        <w:autoSpaceDN w:val="0"/>
        <w:adjustRightInd w:val="0"/>
        <w:spacing w:after="0" w:line="240" w:lineRule="auto"/>
        <w:ind w:right="530"/>
        <w:jc w:val="both"/>
        <w:rPr>
          <w:rFonts w:ascii="Times New Roman" w:hAnsi="Times New Roman" w:cs="Times New Roman"/>
          <w:bCs/>
          <w:lang w:val="fr-FR"/>
        </w:rPr>
      </w:pPr>
      <w:proofErr w:type="spellStart"/>
      <w:r w:rsidRPr="006B4E24">
        <w:rPr>
          <w:rFonts w:ascii="Times New Roman" w:hAnsi="Times New Roman" w:cs="Times New Roman"/>
          <w:b/>
          <w:lang w:val="fr-FR"/>
        </w:rPr>
        <w:lastRenderedPageBreak/>
        <w:t>Supplementary</w:t>
      </w:r>
      <w:proofErr w:type="spellEnd"/>
      <w:r w:rsidRPr="006B4E24">
        <w:rPr>
          <w:rFonts w:ascii="Times New Roman" w:hAnsi="Times New Roman" w:cs="Times New Roman"/>
          <w:b/>
          <w:lang w:val="fr-FR"/>
        </w:rPr>
        <w:t xml:space="preserve"> Table S6. </w:t>
      </w:r>
      <w:proofErr w:type="spellStart"/>
      <w:r w:rsidRPr="006B4E24">
        <w:rPr>
          <w:rFonts w:ascii="Times New Roman" w:hAnsi="Times New Roman" w:cs="Times New Roman"/>
          <w:bCs/>
          <w:lang w:val="fr-FR"/>
        </w:rPr>
        <w:t>Estimated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larval</w:t>
      </w:r>
      <w:proofErr w:type="spellEnd"/>
      <w:r w:rsidRPr="006B4E24">
        <w:rPr>
          <w:rFonts w:ascii="Times New Roman" w:hAnsi="Times New Roman" w:cs="Times New Roman"/>
          <w:bCs/>
          <w:lang w:val="fr-FR"/>
        </w:rPr>
        <w:t xml:space="preserve"> population size (and standard </w:t>
      </w:r>
      <w:proofErr w:type="spellStart"/>
      <w:r w:rsidRPr="006B4E24">
        <w:rPr>
          <w:rFonts w:ascii="Times New Roman" w:hAnsi="Times New Roman" w:cs="Times New Roman"/>
          <w:bCs/>
          <w:lang w:val="fr-FR"/>
        </w:rPr>
        <w:t>error</w:t>
      </w:r>
      <w:proofErr w:type="spellEnd"/>
      <w:r w:rsidRPr="006B4E24">
        <w:rPr>
          <w:rFonts w:ascii="Times New Roman" w:hAnsi="Times New Roman" w:cs="Times New Roman"/>
          <w:bCs/>
          <w:lang w:val="fr-FR"/>
        </w:rPr>
        <w:t xml:space="preserve">) per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 </w:t>
      </w:r>
      <w:proofErr w:type="spellStart"/>
      <w:r w:rsidRPr="006B4E24">
        <w:rPr>
          <w:rFonts w:ascii="Times New Roman" w:hAnsi="Times New Roman" w:cs="Times New Roman"/>
          <w:bCs/>
          <w:lang w:val="fr-FR"/>
        </w:rPr>
        <w:t>based</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weekly</w:t>
      </w:r>
      <w:proofErr w:type="spellEnd"/>
      <w:r w:rsidRPr="006B4E24">
        <w:rPr>
          <w:rFonts w:ascii="Times New Roman" w:hAnsi="Times New Roman" w:cs="Times New Roman"/>
          <w:bCs/>
          <w:lang w:val="fr-FR"/>
        </w:rPr>
        <w:t xml:space="preserve"> monitoring </w:t>
      </w:r>
      <w:proofErr w:type="spellStart"/>
      <w:r w:rsidRPr="006B4E24">
        <w:rPr>
          <w:rFonts w:ascii="Times New Roman" w:hAnsi="Times New Roman" w:cs="Times New Roman"/>
          <w:bCs/>
          <w:lang w:val="fr-FR"/>
        </w:rPr>
        <w:t>events</w:t>
      </w:r>
      <w:proofErr w:type="spellEnd"/>
      <w:r w:rsidRPr="006B4E24">
        <w:rPr>
          <w:rFonts w:ascii="Times New Roman" w:hAnsi="Times New Roman" w:cs="Times New Roman"/>
          <w:bCs/>
          <w:lang w:val="fr-FR"/>
        </w:rPr>
        <w:t xml:space="preserve"> in 2021. Estimations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only</w:t>
      </w:r>
      <w:proofErr w:type="spellEnd"/>
      <w:r w:rsidRPr="006B4E24">
        <w:rPr>
          <w:rFonts w:ascii="Times New Roman" w:hAnsi="Times New Roman" w:cs="Times New Roman"/>
          <w:bCs/>
          <w:lang w:val="fr-FR"/>
        </w:rPr>
        <w:t xml:space="preserve"> possible for four </w:t>
      </w:r>
      <w:proofErr w:type="spellStart"/>
      <w:r w:rsidRPr="006B4E24">
        <w:rPr>
          <w:rFonts w:ascii="Times New Roman" w:hAnsi="Times New Roman" w:cs="Times New Roman"/>
          <w:bCs/>
          <w:lang w:val="fr-FR"/>
        </w:rPr>
        <w:t>streams</w:t>
      </w:r>
      <w:proofErr w:type="spellEnd"/>
      <w:r w:rsidRPr="006B4E24">
        <w:rPr>
          <w:rFonts w:ascii="Times New Roman" w:hAnsi="Times New Roman" w:cs="Times New Roman"/>
          <w:bCs/>
          <w:lang w:val="fr-FR"/>
        </w:rPr>
        <w:t xml:space="preserve"> and four ponds. </w:t>
      </w:r>
      <w:proofErr w:type="spellStart"/>
      <w:r w:rsidRPr="006B4E24">
        <w:rPr>
          <w:rFonts w:ascii="Times New Roman" w:hAnsi="Times New Roman" w:cs="Times New Roman"/>
          <w:bCs/>
          <w:lang w:val="fr-FR"/>
        </w:rPr>
        <w:t>Asterisks</w:t>
      </w:r>
      <w:proofErr w:type="spellEnd"/>
      <w:r w:rsidRPr="006B4E24">
        <w:rPr>
          <w:rFonts w:ascii="Times New Roman" w:hAnsi="Times New Roman" w:cs="Times New Roman"/>
          <w:bCs/>
          <w:lang w:val="fr-FR"/>
        </w:rPr>
        <w:t xml:space="preserve"> mark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sites </w:t>
      </w:r>
      <w:proofErr w:type="spellStart"/>
      <w:r w:rsidRPr="006B4E24">
        <w:rPr>
          <w:rFonts w:ascii="Times New Roman" w:hAnsi="Times New Roman" w:cs="Times New Roman"/>
          <w:bCs/>
          <w:lang w:val="fr-FR"/>
        </w:rPr>
        <w:t>that</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desiccated</w:t>
      </w:r>
      <w:proofErr w:type="spellEnd"/>
      <w:r w:rsidRPr="006B4E24">
        <w:rPr>
          <w:rFonts w:ascii="Times New Roman" w:hAnsi="Times New Roman" w:cs="Times New Roman"/>
          <w:bCs/>
          <w:lang w:val="fr-FR"/>
        </w:rPr>
        <w:t xml:space="preserve"> at the respective monitoring </w:t>
      </w:r>
      <w:proofErr w:type="spellStart"/>
      <w:r w:rsidRPr="006B4E24">
        <w:rPr>
          <w:rFonts w:ascii="Times New Roman" w:hAnsi="Times New Roman" w:cs="Times New Roman"/>
          <w:bCs/>
          <w:lang w:val="fr-FR"/>
        </w:rPr>
        <w:t>event</w:t>
      </w:r>
      <w:proofErr w:type="spellEnd"/>
      <w:r w:rsidRPr="006B4E24">
        <w:rPr>
          <w:rFonts w:ascii="Times New Roman" w:hAnsi="Times New Roman" w:cs="Times New Roman"/>
          <w:bCs/>
          <w:lang w:val="fr-FR"/>
        </w:rPr>
        <w:t xml:space="preserve"> and </w:t>
      </w:r>
      <w:proofErr w:type="spellStart"/>
      <w:r w:rsidRPr="006B4E24">
        <w:rPr>
          <w:rFonts w:ascii="Times New Roman" w:hAnsi="Times New Roman" w:cs="Times New Roman"/>
          <w:bCs/>
          <w:lang w:val="fr-FR"/>
        </w:rPr>
        <w:t>thus</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estimated</w:t>
      </w:r>
      <w:proofErr w:type="spellEnd"/>
      <w:r w:rsidRPr="006B4E24">
        <w:rPr>
          <w:rFonts w:ascii="Times New Roman" w:hAnsi="Times New Roman" w:cs="Times New Roman"/>
          <w:bCs/>
          <w:lang w:val="fr-FR"/>
        </w:rPr>
        <w:t xml:space="preserve"> population size </w:t>
      </w:r>
      <w:proofErr w:type="spellStart"/>
      <w:r w:rsidRPr="006B4E24">
        <w:rPr>
          <w:rFonts w:ascii="Times New Roman" w:hAnsi="Times New Roman" w:cs="Times New Roman"/>
          <w:bCs/>
          <w:lang w:val="fr-FR"/>
        </w:rPr>
        <w:t>could</w:t>
      </w:r>
      <w:proofErr w:type="spellEnd"/>
      <w:r w:rsidRPr="006B4E24">
        <w:rPr>
          <w:rFonts w:ascii="Times New Roman" w:hAnsi="Times New Roman" w:cs="Times New Roman"/>
          <w:bCs/>
          <w:lang w:val="fr-FR"/>
        </w:rPr>
        <w:t xml:space="preserve"> not </w:t>
      </w:r>
      <w:proofErr w:type="spellStart"/>
      <w:r w:rsidRPr="006B4E24">
        <w:rPr>
          <w:rFonts w:ascii="Times New Roman" w:hAnsi="Times New Roman" w:cs="Times New Roman"/>
          <w:bCs/>
          <w:lang w:val="fr-FR"/>
        </w:rPr>
        <w:t>be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calculated</w:t>
      </w:r>
      <w:proofErr w:type="spellEnd"/>
      <w:r w:rsidRPr="006B4E24">
        <w:rPr>
          <w:rFonts w:ascii="Times New Roman" w:hAnsi="Times New Roman" w:cs="Times New Roman"/>
          <w:bCs/>
          <w:lang w:val="fr-FR"/>
        </w:rPr>
        <w:t xml:space="preserve">. The maximum </w:t>
      </w:r>
      <w:proofErr w:type="spellStart"/>
      <w:r w:rsidRPr="006B4E24">
        <w:rPr>
          <w:rFonts w:ascii="Times New Roman" w:hAnsi="Times New Roman" w:cs="Times New Roman"/>
          <w:bCs/>
          <w:lang w:val="fr-FR"/>
        </w:rPr>
        <w:t>estimated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w:t>
      </w:r>
      <w:proofErr w:type="spellStart"/>
      <w:r w:rsidRPr="006B4E24">
        <w:rPr>
          <w:rFonts w:ascii="Times New Roman" w:hAnsi="Times New Roman" w:cs="Times New Roman"/>
          <w:bCs/>
          <w:lang w:val="fr-FR"/>
        </w:rPr>
        <w:t>larvae</w:t>
      </w:r>
      <w:proofErr w:type="spellEnd"/>
      <w:r w:rsidRPr="006B4E24">
        <w:rPr>
          <w:rFonts w:ascii="Times New Roman" w:hAnsi="Times New Roman" w:cs="Times New Roman"/>
          <w:bCs/>
          <w:lang w:val="fr-FR"/>
        </w:rPr>
        <w:t xml:space="preserve"> per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 </w:t>
      </w:r>
      <w:proofErr w:type="spellStart"/>
      <w:r w:rsidRPr="006B4E24">
        <w:rPr>
          <w:rFonts w:ascii="Times New Roman" w:hAnsi="Times New Roman" w:cs="Times New Roman"/>
          <w:bCs/>
          <w:lang w:val="fr-FR"/>
        </w:rPr>
        <w:t>is</w:t>
      </w:r>
      <w:proofErr w:type="spellEnd"/>
      <w:r w:rsidRPr="006B4E24">
        <w:rPr>
          <w:rFonts w:ascii="Times New Roman" w:hAnsi="Times New Roman" w:cs="Times New Roman"/>
          <w:bCs/>
          <w:lang w:val="fr-FR"/>
        </w:rPr>
        <w:t xml:space="preserve"> in </w:t>
      </w:r>
      <w:proofErr w:type="spellStart"/>
      <w:r w:rsidRPr="006B4E24">
        <w:rPr>
          <w:rFonts w:ascii="Times New Roman" w:hAnsi="Times New Roman" w:cs="Times New Roman"/>
          <w:bCs/>
          <w:lang w:val="fr-FR"/>
        </w:rPr>
        <w:t>bold</w:t>
      </w:r>
      <w:proofErr w:type="spellEnd"/>
      <w:r w:rsidRPr="006B4E24">
        <w:rPr>
          <w:rFonts w:ascii="Times New Roman" w:hAnsi="Times New Roman" w:cs="Times New Roman"/>
          <w:bCs/>
          <w:lang w:val="fr-FR"/>
        </w:rPr>
        <w:t xml:space="preserve">. </w:t>
      </w:r>
    </w:p>
    <w:p w14:paraId="1E3B42D5" w14:textId="61A986A8" w:rsidR="006B4E24" w:rsidRDefault="006B4E24" w:rsidP="006B4E24">
      <w:pPr>
        <w:autoSpaceDE w:val="0"/>
        <w:autoSpaceDN w:val="0"/>
        <w:adjustRightInd w:val="0"/>
        <w:spacing w:after="0" w:line="240" w:lineRule="auto"/>
        <w:ind w:right="530"/>
        <w:jc w:val="both"/>
        <w:rPr>
          <w:rFonts w:ascii="Times New Roman" w:hAnsi="Times New Roman" w:cs="Times New Roman"/>
          <w:bCs/>
          <w:lang w:val="fr-FR"/>
        </w:rPr>
      </w:pPr>
    </w:p>
    <w:tbl>
      <w:tblPr>
        <w:tblStyle w:val="Tabellenrast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54"/>
        <w:gridCol w:w="1754"/>
        <w:gridCol w:w="1754"/>
        <w:gridCol w:w="1755"/>
        <w:gridCol w:w="1754"/>
        <w:gridCol w:w="1754"/>
        <w:gridCol w:w="1754"/>
        <w:gridCol w:w="1755"/>
      </w:tblGrid>
      <w:tr w:rsidR="00032B2F" w:rsidRPr="00032B2F" w14:paraId="17BADEDA" w14:textId="77777777" w:rsidTr="00032B2F">
        <w:tc>
          <w:tcPr>
            <w:tcW w:w="1134" w:type="dxa"/>
            <w:tcBorders>
              <w:bottom w:val="single" w:sz="4" w:space="0" w:color="auto"/>
            </w:tcBorders>
          </w:tcPr>
          <w:p w14:paraId="143B5575" w14:textId="77777777" w:rsidR="00032B2F" w:rsidRPr="00032B2F" w:rsidRDefault="00032B2F" w:rsidP="00441DA6">
            <w:pPr>
              <w:spacing w:line="360" w:lineRule="auto"/>
              <w:jc w:val="both"/>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Date</w:t>
            </w:r>
          </w:p>
        </w:tc>
        <w:tc>
          <w:tcPr>
            <w:tcW w:w="1754" w:type="dxa"/>
            <w:tcBorders>
              <w:bottom w:val="single" w:sz="4" w:space="0" w:color="auto"/>
            </w:tcBorders>
          </w:tcPr>
          <w:p w14:paraId="434A36E8" w14:textId="77777777" w:rsidR="00032B2F" w:rsidRPr="00032B2F" w:rsidRDefault="00032B2F" w:rsidP="00441DA6">
            <w:pPr>
              <w:spacing w:line="360" w:lineRule="auto"/>
              <w:jc w:val="center"/>
              <w:rPr>
                <w:rFonts w:ascii="Times New Roman" w:hAnsi="Times New Roman" w:cs="Times New Roman"/>
                <w:b/>
                <w:bCs/>
                <w:sz w:val="18"/>
                <w:szCs w:val="18"/>
                <w:lang w:val="en-GB"/>
              </w:rPr>
            </w:pPr>
            <w:proofErr w:type="spellStart"/>
            <w:r w:rsidRPr="00032B2F">
              <w:rPr>
                <w:rFonts w:ascii="Times New Roman" w:hAnsi="Times New Roman" w:cs="Times New Roman"/>
                <w:b/>
                <w:bCs/>
                <w:sz w:val="18"/>
                <w:szCs w:val="18"/>
                <w:lang w:val="en-GB"/>
              </w:rPr>
              <w:t>KoB</w:t>
            </w:r>
            <w:proofErr w:type="spellEnd"/>
          </w:p>
        </w:tc>
        <w:tc>
          <w:tcPr>
            <w:tcW w:w="1754" w:type="dxa"/>
            <w:tcBorders>
              <w:bottom w:val="single" w:sz="4" w:space="0" w:color="auto"/>
            </w:tcBorders>
          </w:tcPr>
          <w:p w14:paraId="11292E1D"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VB</w:t>
            </w:r>
          </w:p>
        </w:tc>
        <w:tc>
          <w:tcPr>
            <w:tcW w:w="1754" w:type="dxa"/>
            <w:tcBorders>
              <w:bottom w:val="single" w:sz="4" w:space="0" w:color="auto"/>
            </w:tcBorders>
          </w:tcPr>
          <w:p w14:paraId="73DABB1D"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KB</w:t>
            </w:r>
          </w:p>
        </w:tc>
        <w:tc>
          <w:tcPr>
            <w:tcW w:w="1755" w:type="dxa"/>
            <w:tcBorders>
              <w:bottom w:val="single" w:sz="4" w:space="0" w:color="auto"/>
            </w:tcBorders>
          </w:tcPr>
          <w:p w14:paraId="29494AA9"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MB</w:t>
            </w:r>
          </w:p>
        </w:tc>
        <w:tc>
          <w:tcPr>
            <w:tcW w:w="1754" w:type="dxa"/>
            <w:tcBorders>
              <w:bottom w:val="single" w:sz="4" w:space="0" w:color="auto"/>
            </w:tcBorders>
          </w:tcPr>
          <w:p w14:paraId="7BC20A6F"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SG</w:t>
            </w:r>
          </w:p>
        </w:tc>
        <w:tc>
          <w:tcPr>
            <w:tcW w:w="1754" w:type="dxa"/>
            <w:tcBorders>
              <w:bottom w:val="single" w:sz="4" w:space="0" w:color="auto"/>
            </w:tcBorders>
          </w:tcPr>
          <w:p w14:paraId="5E174ABE"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TG</w:t>
            </w:r>
          </w:p>
        </w:tc>
        <w:tc>
          <w:tcPr>
            <w:tcW w:w="1754" w:type="dxa"/>
            <w:tcBorders>
              <w:bottom w:val="single" w:sz="4" w:space="0" w:color="auto"/>
            </w:tcBorders>
          </w:tcPr>
          <w:p w14:paraId="3E9B5622" w14:textId="77777777" w:rsidR="00032B2F" w:rsidRPr="00032B2F" w:rsidRDefault="00032B2F" w:rsidP="00441DA6">
            <w:pPr>
              <w:spacing w:line="360" w:lineRule="auto"/>
              <w:jc w:val="center"/>
              <w:rPr>
                <w:rFonts w:ascii="Times New Roman" w:hAnsi="Times New Roman" w:cs="Times New Roman"/>
                <w:b/>
                <w:bCs/>
                <w:sz w:val="18"/>
                <w:szCs w:val="18"/>
                <w:lang w:val="en-GB"/>
              </w:rPr>
            </w:pPr>
            <w:proofErr w:type="spellStart"/>
            <w:r w:rsidRPr="00032B2F">
              <w:rPr>
                <w:rFonts w:ascii="Times New Roman" w:hAnsi="Times New Roman" w:cs="Times New Roman"/>
                <w:b/>
                <w:bCs/>
                <w:sz w:val="18"/>
                <w:szCs w:val="18"/>
                <w:lang w:val="en-GB"/>
              </w:rPr>
              <w:t>KoVK</w:t>
            </w:r>
            <w:proofErr w:type="spellEnd"/>
          </w:p>
        </w:tc>
        <w:tc>
          <w:tcPr>
            <w:tcW w:w="1755" w:type="dxa"/>
            <w:tcBorders>
              <w:bottom w:val="single" w:sz="4" w:space="0" w:color="auto"/>
            </w:tcBorders>
          </w:tcPr>
          <w:p w14:paraId="68441A89"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TT</w:t>
            </w:r>
          </w:p>
        </w:tc>
      </w:tr>
      <w:tr w:rsidR="00032B2F" w:rsidRPr="00032B2F" w14:paraId="633D6C8E" w14:textId="77777777" w:rsidTr="00032B2F">
        <w:trPr>
          <w:trHeight w:val="290"/>
        </w:trPr>
        <w:tc>
          <w:tcPr>
            <w:tcW w:w="1134" w:type="dxa"/>
            <w:tcBorders>
              <w:top w:val="single" w:sz="4" w:space="0" w:color="auto"/>
            </w:tcBorders>
            <w:noWrap/>
          </w:tcPr>
          <w:p w14:paraId="770405F1"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15.-17.03.</w:t>
            </w:r>
          </w:p>
        </w:tc>
        <w:tc>
          <w:tcPr>
            <w:tcW w:w="1754" w:type="dxa"/>
            <w:tcBorders>
              <w:top w:val="nil"/>
              <w:left w:val="nil"/>
              <w:bottom w:val="nil"/>
              <w:right w:val="nil"/>
            </w:tcBorders>
            <w:shd w:val="clear" w:color="auto" w:fill="auto"/>
            <w:noWrap/>
            <w:vAlign w:val="bottom"/>
          </w:tcPr>
          <w:p w14:paraId="7064E9F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13.37 (±3.17)</w:t>
            </w:r>
          </w:p>
        </w:tc>
        <w:tc>
          <w:tcPr>
            <w:tcW w:w="1754" w:type="dxa"/>
            <w:tcBorders>
              <w:top w:val="nil"/>
              <w:left w:val="nil"/>
              <w:bottom w:val="nil"/>
              <w:right w:val="nil"/>
            </w:tcBorders>
            <w:shd w:val="clear" w:color="auto" w:fill="auto"/>
            <w:noWrap/>
            <w:vAlign w:val="bottom"/>
          </w:tcPr>
          <w:p w14:paraId="6A703C22"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15.34 (±1.16)</w:t>
            </w:r>
          </w:p>
        </w:tc>
        <w:tc>
          <w:tcPr>
            <w:tcW w:w="1754" w:type="dxa"/>
            <w:tcBorders>
              <w:top w:val="nil"/>
              <w:left w:val="nil"/>
              <w:bottom w:val="nil"/>
              <w:right w:val="nil"/>
            </w:tcBorders>
            <w:shd w:val="clear" w:color="auto" w:fill="auto"/>
            <w:noWrap/>
            <w:vAlign w:val="bottom"/>
          </w:tcPr>
          <w:p w14:paraId="6EBFE65A"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179.71 (±28.73)</w:t>
            </w:r>
          </w:p>
        </w:tc>
        <w:tc>
          <w:tcPr>
            <w:tcW w:w="1755" w:type="dxa"/>
            <w:tcBorders>
              <w:top w:val="nil"/>
              <w:left w:val="nil"/>
              <w:bottom w:val="nil"/>
              <w:right w:val="nil"/>
            </w:tcBorders>
            <w:shd w:val="clear" w:color="auto" w:fill="auto"/>
            <w:noWrap/>
            <w:vAlign w:val="bottom"/>
          </w:tcPr>
          <w:p w14:paraId="52F4EA27"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54.73 (±20.90)</w:t>
            </w:r>
          </w:p>
        </w:tc>
        <w:tc>
          <w:tcPr>
            <w:tcW w:w="1754" w:type="dxa"/>
            <w:tcBorders>
              <w:top w:val="nil"/>
              <w:left w:val="nil"/>
              <w:bottom w:val="nil"/>
              <w:right w:val="nil"/>
            </w:tcBorders>
            <w:shd w:val="clear" w:color="auto" w:fill="auto"/>
            <w:noWrap/>
            <w:vAlign w:val="bottom"/>
          </w:tcPr>
          <w:p w14:paraId="18C7C3E5"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43.75 (±15.92)</w:t>
            </w:r>
          </w:p>
        </w:tc>
        <w:tc>
          <w:tcPr>
            <w:tcW w:w="1754" w:type="dxa"/>
            <w:tcBorders>
              <w:top w:val="nil"/>
              <w:left w:val="nil"/>
              <w:bottom w:val="nil"/>
              <w:right w:val="nil"/>
            </w:tcBorders>
            <w:shd w:val="clear" w:color="auto" w:fill="auto"/>
            <w:noWrap/>
            <w:vAlign w:val="center"/>
          </w:tcPr>
          <w:p w14:paraId="42B2E6FB"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b/>
                <w:bCs/>
                <w:color w:val="000000"/>
                <w:sz w:val="18"/>
                <w:szCs w:val="18"/>
              </w:rPr>
              <w:t>158.16</w:t>
            </w:r>
            <w:r w:rsidRPr="00032B2F">
              <w:rPr>
                <w:rFonts w:ascii="Times New Roman" w:hAnsi="Times New Roman" w:cs="Times New Roman"/>
                <w:color w:val="000000"/>
                <w:sz w:val="18"/>
                <w:szCs w:val="18"/>
              </w:rPr>
              <w:t xml:space="preserve"> (±0)</w:t>
            </w:r>
          </w:p>
        </w:tc>
        <w:tc>
          <w:tcPr>
            <w:tcW w:w="1754" w:type="dxa"/>
            <w:tcBorders>
              <w:top w:val="nil"/>
              <w:left w:val="nil"/>
              <w:bottom w:val="nil"/>
              <w:right w:val="nil"/>
            </w:tcBorders>
            <w:shd w:val="clear" w:color="auto" w:fill="auto"/>
            <w:noWrap/>
            <w:vAlign w:val="bottom"/>
          </w:tcPr>
          <w:p w14:paraId="64540D43"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338.11 (±39.30)</w:t>
            </w:r>
          </w:p>
        </w:tc>
        <w:tc>
          <w:tcPr>
            <w:tcW w:w="1755" w:type="dxa"/>
            <w:tcBorders>
              <w:top w:val="nil"/>
              <w:left w:val="nil"/>
              <w:bottom w:val="nil"/>
              <w:right w:val="nil"/>
            </w:tcBorders>
            <w:shd w:val="clear" w:color="auto" w:fill="auto"/>
            <w:noWrap/>
            <w:vAlign w:val="center"/>
          </w:tcPr>
          <w:p w14:paraId="078DBAA1"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125.40 (±65.14)</w:t>
            </w:r>
          </w:p>
        </w:tc>
      </w:tr>
      <w:tr w:rsidR="00032B2F" w:rsidRPr="00032B2F" w14:paraId="2AD49BD8" w14:textId="77777777" w:rsidTr="00032B2F">
        <w:trPr>
          <w:trHeight w:val="290"/>
        </w:trPr>
        <w:tc>
          <w:tcPr>
            <w:tcW w:w="1134" w:type="dxa"/>
            <w:noWrap/>
          </w:tcPr>
          <w:p w14:paraId="467A7B06"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22.-23.03.</w:t>
            </w:r>
          </w:p>
        </w:tc>
        <w:tc>
          <w:tcPr>
            <w:tcW w:w="1754" w:type="dxa"/>
            <w:tcBorders>
              <w:top w:val="nil"/>
              <w:left w:val="nil"/>
              <w:bottom w:val="nil"/>
              <w:right w:val="nil"/>
            </w:tcBorders>
            <w:shd w:val="clear" w:color="auto" w:fill="auto"/>
            <w:noWrap/>
            <w:vAlign w:val="bottom"/>
          </w:tcPr>
          <w:p w14:paraId="63CE5D2F"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30.59 (±3.01)</w:t>
            </w:r>
          </w:p>
        </w:tc>
        <w:tc>
          <w:tcPr>
            <w:tcW w:w="1754" w:type="dxa"/>
            <w:tcBorders>
              <w:top w:val="nil"/>
              <w:left w:val="nil"/>
              <w:bottom w:val="nil"/>
              <w:right w:val="nil"/>
            </w:tcBorders>
            <w:shd w:val="clear" w:color="auto" w:fill="auto"/>
            <w:noWrap/>
            <w:vAlign w:val="bottom"/>
          </w:tcPr>
          <w:p w14:paraId="7ED9C34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67.91 (±20.04)</w:t>
            </w:r>
          </w:p>
        </w:tc>
        <w:tc>
          <w:tcPr>
            <w:tcW w:w="1754" w:type="dxa"/>
            <w:tcBorders>
              <w:top w:val="nil"/>
              <w:left w:val="nil"/>
              <w:bottom w:val="nil"/>
              <w:right w:val="nil"/>
            </w:tcBorders>
            <w:shd w:val="clear" w:color="auto" w:fill="auto"/>
            <w:noWrap/>
            <w:vAlign w:val="bottom"/>
          </w:tcPr>
          <w:p w14:paraId="0324F6D3"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238.07 (±31.23)</w:t>
            </w:r>
          </w:p>
        </w:tc>
        <w:tc>
          <w:tcPr>
            <w:tcW w:w="1755" w:type="dxa"/>
            <w:tcBorders>
              <w:top w:val="nil"/>
              <w:left w:val="nil"/>
              <w:bottom w:val="nil"/>
              <w:right w:val="nil"/>
            </w:tcBorders>
            <w:shd w:val="clear" w:color="auto" w:fill="auto"/>
            <w:noWrap/>
            <w:vAlign w:val="bottom"/>
          </w:tcPr>
          <w:p w14:paraId="3C1DBE8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75.35 (±39.11)</w:t>
            </w:r>
          </w:p>
        </w:tc>
        <w:tc>
          <w:tcPr>
            <w:tcW w:w="1754" w:type="dxa"/>
            <w:tcBorders>
              <w:top w:val="nil"/>
              <w:left w:val="nil"/>
              <w:bottom w:val="nil"/>
              <w:right w:val="nil"/>
            </w:tcBorders>
            <w:shd w:val="clear" w:color="auto" w:fill="auto"/>
            <w:noWrap/>
            <w:vAlign w:val="bottom"/>
          </w:tcPr>
          <w:p w14:paraId="5C229AD5"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53.31 (±16.05)</w:t>
            </w:r>
          </w:p>
        </w:tc>
        <w:tc>
          <w:tcPr>
            <w:tcW w:w="1754" w:type="dxa"/>
            <w:tcBorders>
              <w:top w:val="nil"/>
              <w:left w:val="nil"/>
              <w:bottom w:val="nil"/>
              <w:right w:val="nil"/>
            </w:tcBorders>
            <w:shd w:val="clear" w:color="auto" w:fill="auto"/>
            <w:noWrap/>
            <w:vAlign w:val="center"/>
          </w:tcPr>
          <w:p w14:paraId="369AB5C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148.15 (±3.56)</w:t>
            </w:r>
          </w:p>
        </w:tc>
        <w:tc>
          <w:tcPr>
            <w:tcW w:w="1754" w:type="dxa"/>
            <w:tcBorders>
              <w:top w:val="nil"/>
              <w:left w:val="nil"/>
              <w:bottom w:val="nil"/>
              <w:right w:val="nil"/>
            </w:tcBorders>
            <w:shd w:val="clear" w:color="auto" w:fill="auto"/>
            <w:noWrap/>
            <w:vAlign w:val="bottom"/>
          </w:tcPr>
          <w:p w14:paraId="683D1378"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292.82 (±34.21)</w:t>
            </w:r>
          </w:p>
        </w:tc>
        <w:tc>
          <w:tcPr>
            <w:tcW w:w="1755" w:type="dxa"/>
            <w:tcBorders>
              <w:top w:val="nil"/>
              <w:left w:val="nil"/>
              <w:bottom w:val="nil"/>
              <w:right w:val="nil"/>
            </w:tcBorders>
            <w:shd w:val="clear" w:color="auto" w:fill="auto"/>
            <w:noWrap/>
            <w:vAlign w:val="bottom"/>
          </w:tcPr>
          <w:p w14:paraId="0A20E3E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284.08 (±167.37)</w:t>
            </w:r>
          </w:p>
        </w:tc>
      </w:tr>
      <w:tr w:rsidR="00032B2F" w:rsidRPr="00032B2F" w14:paraId="4703D2CC" w14:textId="77777777" w:rsidTr="00032B2F">
        <w:trPr>
          <w:trHeight w:val="290"/>
        </w:trPr>
        <w:tc>
          <w:tcPr>
            <w:tcW w:w="1134" w:type="dxa"/>
            <w:noWrap/>
          </w:tcPr>
          <w:p w14:paraId="396B6F68"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29.-31.03.</w:t>
            </w:r>
          </w:p>
        </w:tc>
        <w:tc>
          <w:tcPr>
            <w:tcW w:w="1754" w:type="dxa"/>
            <w:tcBorders>
              <w:top w:val="nil"/>
              <w:left w:val="nil"/>
              <w:bottom w:val="nil"/>
              <w:right w:val="nil"/>
            </w:tcBorders>
            <w:shd w:val="clear" w:color="auto" w:fill="auto"/>
            <w:noWrap/>
            <w:vAlign w:val="bottom"/>
          </w:tcPr>
          <w:p w14:paraId="699DBCA0"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47.81 (±4.42)</w:t>
            </w:r>
          </w:p>
        </w:tc>
        <w:tc>
          <w:tcPr>
            <w:tcW w:w="1754" w:type="dxa"/>
            <w:tcBorders>
              <w:top w:val="nil"/>
              <w:left w:val="nil"/>
              <w:bottom w:val="nil"/>
              <w:right w:val="nil"/>
            </w:tcBorders>
            <w:shd w:val="clear" w:color="auto" w:fill="auto"/>
            <w:noWrap/>
            <w:vAlign w:val="bottom"/>
          </w:tcPr>
          <w:p w14:paraId="635A29C7"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120.48 (±39.58)</w:t>
            </w:r>
          </w:p>
        </w:tc>
        <w:tc>
          <w:tcPr>
            <w:tcW w:w="1754" w:type="dxa"/>
            <w:tcBorders>
              <w:top w:val="nil"/>
              <w:left w:val="nil"/>
              <w:bottom w:val="nil"/>
              <w:right w:val="nil"/>
            </w:tcBorders>
            <w:shd w:val="clear" w:color="auto" w:fill="auto"/>
            <w:noWrap/>
            <w:vAlign w:val="bottom"/>
          </w:tcPr>
          <w:p w14:paraId="1501A777"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289.85 (±35.18)</w:t>
            </w:r>
          </w:p>
        </w:tc>
        <w:tc>
          <w:tcPr>
            <w:tcW w:w="1755" w:type="dxa"/>
            <w:tcBorders>
              <w:top w:val="nil"/>
              <w:left w:val="nil"/>
              <w:bottom w:val="nil"/>
              <w:right w:val="nil"/>
            </w:tcBorders>
            <w:shd w:val="clear" w:color="auto" w:fill="auto"/>
            <w:noWrap/>
            <w:vAlign w:val="bottom"/>
          </w:tcPr>
          <w:p w14:paraId="7B82307B"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422.82 (±155.72)</w:t>
            </w:r>
          </w:p>
        </w:tc>
        <w:tc>
          <w:tcPr>
            <w:tcW w:w="1754" w:type="dxa"/>
            <w:tcBorders>
              <w:top w:val="nil"/>
              <w:left w:val="nil"/>
              <w:bottom w:val="nil"/>
              <w:right w:val="nil"/>
            </w:tcBorders>
            <w:shd w:val="clear" w:color="auto" w:fill="auto"/>
            <w:noWrap/>
            <w:vAlign w:val="bottom"/>
          </w:tcPr>
          <w:p w14:paraId="4C8ADDF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60.93 (±17.18)</w:t>
            </w:r>
          </w:p>
        </w:tc>
        <w:tc>
          <w:tcPr>
            <w:tcW w:w="1754" w:type="dxa"/>
            <w:tcBorders>
              <w:top w:val="nil"/>
              <w:left w:val="nil"/>
              <w:bottom w:val="nil"/>
              <w:right w:val="nil"/>
            </w:tcBorders>
            <w:shd w:val="clear" w:color="auto" w:fill="auto"/>
            <w:noWrap/>
            <w:vAlign w:val="center"/>
          </w:tcPr>
          <w:p w14:paraId="0672FDC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138.77 (±7.22)</w:t>
            </w:r>
          </w:p>
        </w:tc>
        <w:tc>
          <w:tcPr>
            <w:tcW w:w="1754" w:type="dxa"/>
            <w:tcBorders>
              <w:top w:val="nil"/>
              <w:left w:val="nil"/>
              <w:bottom w:val="nil"/>
              <w:right w:val="nil"/>
            </w:tcBorders>
            <w:shd w:val="clear" w:color="auto" w:fill="auto"/>
            <w:noWrap/>
            <w:vAlign w:val="bottom"/>
          </w:tcPr>
          <w:p w14:paraId="047E0D4A"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253.59 (±30.06)</w:t>
            </w:r>
          </w:p>
        </w:tc>
        <w:tc>
          <w:tcPr>
            <w:tcW w:w="1755" w:type="dxa"/>
            <w:tcBorders>
              <w:top w:val="nil"/>
              <w:left w:val="nil"/>
              <w:bottom w:val="nil"/>
              <w:right w:val="nil"/>
            </w:tcBorders>
            <w:shd w:val="clear" w:color="auto" w:fill="auto"/>
            <w:noWrap/>
            <w:vAlign w:val="bottom"/>
          </w:tcPr>
          <w:p w14:paraId="72D0957D"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506.92 (±282.75)</w:t>
            </w:r>
          </w:p>
        </w:tc>
      </w:tr>
      <w:tr w:rsidR="00032B2F" w:rsidRPr="00032B2F" w14:paraId="6A27F470" w14:textId="77777777" w:rsidTr="00032B2F">
        <w:trPr>
          <w:trHeight w:val="290"/>
        </w:trPr>
        <w:tc>
          <w:tcPr>
            <w:tcW w:w="1134" w:type="dxa"/>
            <w:noWrap/>
          </w:tcPr>
          <w:p w14:paraId="78BAB5A5"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05.-07.04.</w:t>
            </w:r>
          </w:p>
        </w:tc>
        <w:tc>
          <w:tcPr>
            <w:tcW w:w="1754" w:type="dxa"/>
            <w:tcBorders>
              <w:top w:val="nil"/>
              <w:left w:val="nil"/>
              <w:bottom w:val="nil"/>
              <w:right w:val="nil"/>
            </w:tcBorders>
            <w:shd w:val="clear" w:color="auto" w:fill="auto"/>
            <w:noWrap/>
            <w:vAlign w:val="bottom"/>
          </w:tcPr>
          <w:p w14:paraId="2DD77D78"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65.03 (±6.43)</w:t>
            </w:r>
          </w:p>
        </w:tc>
        <w:tc>
          <w:tcPr>
            <w:tcW w:w="1754" w:type="dxa"/>
            <w:tcBorders>
              <w:top w:val="nil"/>
              <w:left w:val="nil"/>
              <w:bottom w:val="nil"/>
              <w:right w:val="nil"/>
            </w:tcBorders>
            <w:shd w:val="clear" w:color="auto" w:fill="auto"/>
            <w:noWrap/>
            <w:vAlign w:val="bottom"/>
          </w:tcPr>
          <w:p w14:paraId="3EF52841"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173.05 (±59.14)</w:t>
            </w:r>
          </w:p>
        </w:tc>
        <w:tc>
          <w:tcPr>
            <w:tcW w:w="1754" w:type="dxa"/>
            <w:tcBorders>
              <w:top w:val="nil"/>
              <w:left w:val="nil"/>
              <w:bottom w:val="nil"/>
              <w:right w:val="nil"/>
            </w:tcBorders>
            <w:shd w:val="clear" w:color="auto" w:fill="auto"/>
            <w:noWrap/>
            <w:vAlign w:val="bottom"/>
          </w:tcPr>
          <w:p w14:paraId="5E162046"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335.78 (±39.73)</w:t>
            </w:r>
          </w:p>
        </w:tc>
        <w:tc>
          <w:tcPr>
            <w:tcW w:w="1755" w:type="dxa"/>
            <w:tcBorders>
              <w:top w:val="nil"/>
              <w:left w:val="nil"/>
              <w:bottom w:val="nil"/>
              <w:right w:val="nil"/>
            </w:tcBorders>
            <w:shd w:val="clear" w:color="auto" w:fill="auto"/>
            <w:noWrap/>
            <w:vAlign w:val="bottom"/>
          </w:tcPr>
          <w:p w14:paraId="11E11565"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334.15 (±123.50)</w:t>
            </w:r>
          </w:p>
        </w:tc>
        <w:tc>
          <w:tcPr>
            <w:tcW w:w="1754" w:type="dxa"/>
            <w:tcBorders>
              <w:top w:val="nil"/>
              <w:left w:val="nil"/>
              <w:bottom w:val="nil"/>
              <w:right w:val="nil"/>
            </w:tcBorders>
            <w:shd w:val="clear" w:color="auto" w:fill="auto"/>
            <w:noWrap/>
            <w:vAlign w:val="bottom"/>
          </w:tcPr>
          <w:p w14:paraId="02FE6FC1"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color w:val="000000"/>
                <w:sz w:val="18"/>
                <w:szCs w:val="18"/>
              </w:rPr>
              <w:t>66.99 (±18.73)</w:t>
            </w:r>
          </w:p>
        </w:tc>
        <w:tc>
          <w:tcPr>
            <w:tcW w:w="1754" w:type="dxa"/>
            <w:tcBorders>
              <w:top w:val="nil"/>
              <w:left w:val="nil"/>
              <w:bottom w:val="nil"/>
              <w:right w:val="nil"/>
            </w:tcBorders>
            <w:shd w:val="clear" w:color="auto" w:fill="auto"/>
            <w:noWrap/>
            <w:vAlign w:val="bottom"/>
          </w:tcPr>
          <w:p w14:paraId="7611EB18"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color w:val="000000"/>
                <w:sz w:val="18"/>
                <w:szCs w:val="18"/>
              </w:rPr>
              <w:t>129.99 (±10.28)</w:t>
            </w:r>
          </w:p>
        </w:tc>
        <w:tc>
          <w:tcPr>
            <w:tcW w:w="1754" w:type="dxa"/>
            <w:tcBorders>
              <w:top w:val="nil"/>
              <w:left w:val="nil"/>
              <w:bottom w:val="nil"/>
              <w:right w:val="nil"/>
            </w:tcBorders>
            <w:shd w:val="clear" w:color="auto" w:fill="auto"/>
            <w:noWrap/>
            <w:vAlign w:val="bottom"/>
          </w:tcPr>
          <w:p w14:paraId="2874E977"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310.28 (±41.95)</w:t>
            </w:r>
          </w:p>
        </w:tc>
        <w:tc>
          <w:tcPr>
            <w:tcW w:w="1755" w:type="dxa"/>
            <w:tcBorders>
              <w:top w:val="nil"/>
              <w:left w:val="nil"/>
              <w:bottom w:val="nil"/>
              <w:right w:val="nil"/>
            </w:tcBorders>
            <w:shd w:val="clear" w:color="auto" w:fill="auto"/>
            <w:noWrap/>
            <w:vAlign w:val="bottom"/>
          </w:tcPr>
          <w:p w14:paraId="282D3A72"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b/>
                <w:bCs/>
                <w:color w:val="000000"/>
                <w:sz w:val="18"/>
                <w:szCs w:val="18"/>
              </w:rPr>
              <w:t>1330.30</w:t>
            </w:r>
            <w:r w:rsidRPr="00032B2F">
              <w:rPr>
                <w:rFonts w:ascii="Times New Roman" w:hAnsi="Times New Roman" w:cs="Times New Roman"/>
                <w:color w:val="000000"/>
                <w:sz w:val="18"/>
                <w:szCs w:val="18"/>
              </w:rPr>
              <w:t xml:space="preserve"> (±689.99)</w:t>
            </w:r>
          </w:p>
        </w:tc>
      </w:tr>
      <w:tr w:rsidR="00032B2F" w:rsidRPr="00032B2F" w14:paraId="66880D85" w14:textId="77777777" w:rsidTr="00032B2F">
        <w:trPr>
          <w:trHeight w:val="290"/>
        </w:trPr>
        <w:tc>
          <w:tcPr>
            <w:tcW w:w="1134" w:type="dxa"/>
            <w:noWrap/>
          </w:tcPr>
          <w:p w14:paraId="19D96267"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12.-13.04.</w:t>
            </w:r>
          </w:p>
        </w:tc>
        <w:tc>
          <w:tcPr>
            <w:tcW w:w="1754" w:type="dxa"/>
            <w:tcBorders>
              <w:top w:val="nil"/>
              <w:left w:val="nil"/>
              <w:bottom w:val="nil"/>
              <w:right w:val="nil"/>
            </w:tcBorders>
            <w:shd w:val="clear" w:color="auto" w:fill="auto"/>
            <w:noWrap/>
            <w:vAlign w:val="bottom"/>
          </w:tcPr>
          <w:p w14:paraId="43A0CA9B"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82.24 (±8.64)</w:t>
            </w:r>
          </w:p>
        </w:tc>
        <w:tc>
          <w:tcPr>
            <w:tcW w:w="1754" w:type="dxa"/>
            <w:tcBorders>
              <w:top w:val="nil"/>
              <w:left w:val="nil"/>
              <w:bottom w:val="nil"/>
              <w:right w:val="nil"/>
            </w:tcBorders>
            <w:shd w:val="clear" w:color="auto" w:fill="auto"/>
            <w:noWrap/>
            <w:vAlign w:val="bottom"/>
          </w:tcPr>
          <w:p w14:paraId="0A897733"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225.61 (±78.69)</w:t>
            </w:r>
          </w:p>
        </w:tc>
        <w:tc>
          <w:tcPr>
            <w:tcW w:w="1754" w:type="dxa"/>
            <w:tcBorders>
              <w:top w:val="nil"/>
              <w:left w:val="nil"/>
              <w:bottom w:val="nil"/>
              <w:right w:val="nil"/>
            </w:tcBorders>
            <w:shd w:val="clear" w:color="auto" w:fill="auto"/>
            <w:noWrap/>
            <w:vAlign w:val="bottom"/>
          </w:tcPr>
          <w:p w14:paraId="56AE9FAA"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color w:val="000000"/>
                <w:sz w:val="18"/>
                <w:szCs w:val="18"/>
              </w:rPr>
              <w:t>376.54 (±44.41)</w:t>
            </w:r>
          </w:p>
        </w:tc>
        <w:tc>
          <w:tcPr>
            <w:tcW w:w="1755" w:type="dxa"/>
            <w:tcBorders>
              <w:top w:val="nil"/>
              <w:left w:val="nil"/>
              <w:bottom w:val="nil"/>
              <w:right w:val="nil"/>
            </w:tcBorders>
            <w:shd w:val="clear" w:color="auto" w:fill="auto"/>
            <w:noWrap/>
            <w:vAlign w:val="bottom"/>
          </w:tcPr>
          <w:p w14:paraId="0430292F"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b/>
                <w:bCs/>
                <w:color w:val="000000"/>
                <w:sz w:val="18"/>
                <w:szCs w:val="18"/>
              </w:rPr>
              <w:t>561.00</w:t>
            </w:r>
            <w:r w:rsidRPr="00032B2F">
              <w:rPr>
                <w:rFonts w:ascii="Times New Roman" w:hAnsi="Times New Roman" w:cs="Times New Roman"/>
                <w:color w:val="000000"/>
                <w:sz w:val="18"/>
                <w:szCs w:val="18"/>
              </w:rPr>
              <w:t xml:space="preserve"> (±174.90)</w:t>
            </w:r>
          </w:p>
        </w:tc>
        <w:tc>
          <w:tcPr>
            <w:tcW w:w="1754" w:type="dxa"/>
            <w:tcBorders>
              <w:top w:val="nil"/>
              <w:left w:val="nil"/>
              <w:bottom w:val="nil"/>
              <w:right w:val="nil"/>
            </w:tcBorders>
            <w:shd w:val="clear" w:color="auto" w:fill="auto"/>
            <w:noWrap/>
            <w:vAlign w:val="bottom"/>
          </w:tcPr>
          <w:p w14:paraId="46A89D2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71.82 (±20.34)</w:t>
            </w:r>
          </w:p>
        </w:tc>
        <w:tc>
          <w:tcPr>
            <w:tcW w:w="1754" w:type="dxa"/>
            <w:tcBorders>
              <w:top w:val="nil"/>
              <w:left w:val="nil"/>
              <w:bottom w:val="nil"/>
              <w:right w:val="nil"/>
            </w:tcBorders>
            <w:shd w:val="clear" w:color="auto" w:fill="auto"/>
            <w:noWrap/>
            <w:vAlign w:val="center"/>
          </w:tcPr>
          <w:p w14:paraId="4DA2D4E3"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121.76 (±12.89)</w:t>
            </w:r>
          </w:p>
        </w:tc>
        <w:tc>
          <w:tcPr>
            <w:tcW w:w="1754" w:type="dxa"/>
            <w:tcBorders>
              <w:top w:val="nil"/>
              <w:left w:val="nil"/>
              <w:bottom w:val="nil"/>
              <w:right w:val="nil"/>
            </w:tcBorders>
            <w:shd w:val="clear" w:color="auto" w:fill="auto"/>
            <w:noWrap/>
            <w:vAlign w:val="bottom"/>
          </w:tcPr>
          <w:p w14:paraId="7ACDE6DF"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color w:val="000000"/>
                <w:sz w:val="18"/>
                <w:szCs w:val="18"/>
              </w:rPr>
              <w:t>297.02 (±59.13)</w:t>
            </w:r>
          </w:p>
        </w:tc>
        <w:tc>
          <w:tcPr>
            <w:tcW w:w="1755" w:type="dxa"/>
            <w:tcBorders>
              <w:top w:val="nil"/>
              <w:left w:val="nil"/>
              <w:bottom w:val="nil"/>
              <w:right w:val="nil"/>
            </w:tcBorders>
            <w:shd w:val="clear" w:color="auto" w:fill="auto"/>
            <w:noWrap/>
            <w:vAlign w:val="bottom"/>
          </w:tcPr>
          <w:p w14:paraId="481EF41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649.34 (±339.35)</w:t>
            </w:r>
          </w:p>
        </w:tc>
      </w:tr>
      <w:tr w:rsidR="00032B2F" w:rsidRPr="00032B2F" w14:paraId="77773CBB" w14:textId="77777777" w:rsidTr="00032B2F">
        <w:trPr>
          <w:trHeight w:val="290"/>
        </w:trPr>
        <w:tc>
          <w:tcPr>
            <w:tcW w:w="1134" w:type="dxa"/>
            <w:noWrap/>
          </w:tcPr>
          <w:p w14:paraId="0C7B935E"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19.-20.04.</w:t>
            </w:r>
          </w:p>
        </w:tc>
        <w:tc>
          <w:tcPr>
            <w:tcW w:w="1754" w:type="dxa"/>
            <w:tcBorders>
              <w:top w:val="nil"/>
              <w:left w:val="nil"/>
              <w:bottom w:val="nil"/>
              <w:right w:val="nil"/>
            </w:tcBorders>
            <w:shd w:val="clear" w:color="auto" w:fill="auto"/>
            <w:noWrap/>
            <w:vAlign w:val="bottom"/>
          </w:tcPr>
          <w:p w14:paraId="7BD12DC6"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99.46 (±10.93)</w:t>
            </w:r>
          </w:p>
        </w:tc>
        <w:tc>
          <w:tcPr>
            <w:tcW w:w="1754" w:type="dxa"/>
            <w:tcBorders>
              <w:top w:val="nil"/>
              <w:left w:val="nil"/>
              <w:bottom w:val="nil"/>
              <w:right w:val="nil"/>
            </w:tcBorders>
            <w:shd w:val="clear" w:color="auto" w:fill="auto"/>
            <w:noWrap/>
            <w:vAlign w:val="bottom"/>
          </w:tcPr>
          <w:p w14:paraId="22D600B7"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278.18 (±98.25)</w:t>
            </w:r>
          </w:p>
        </w:tc>
        <w:tc>
          <w:tcPr>
            <w:tcW w:w="1754" w:type="dxa"/>
            <w:tcBorders>
              <w:top w:val="nil"/>
              <w:left w:val="nil"/>
              <w:bottom w:val="nil"/>
              <w:right w:val="nil"/>
            </w:tcBorders>
            <w:shd w:val="clear" w:color="auto" w:fill="auto"/>
            <w:noWrap/>
            <w:vAlign w:val="bottom"/>
          </w:tcPr>
          <w:p w14:paraId="06E622A8"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412.69 (±48.98)</w:t>
            </w:r>
          </w:p>
        </w:tc>
        <w:tc>
          <w:tcPr>
            <w:tcW w:w="1755" w:type="dxa"/>
            <w:tcBorders>
              <w:top w:val="nil"/>
              <w:left w:val="nil"/>
              <w:bottom w:val="nil"/>
              <w:right w:val="nil"/>
            </w:tcBorders>
            <w:shd w:val="clear" w:color="auto" w:fill="auto"/>
            <w:noWrap/>
            <w:vAlign w:val="bottom"/>
          </w:tcPr>
          <w:p w14:paraId="45CC4705"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443.64 (±140.70)</w:t>
            </w:r>
          </w:p>
        </w:tc>
        <w:tc>
          <w:tcPr>
            <w:tcW w:w="1754" w:type="dxa"/>
            <w:tcBorders>
              <w:top w:val="nil"/>
              <w:left w:val="nil"/>
              <w:bottom w:val="nil"/>
              <w:right w:val="nil"/>
            </w:tcBorders>
            <w:shd w:val="clear" w:color="auto" w:fill="auto"/>
            <w:noWrap/>
            <w:vAlign w:val="bottom"/>
          </w:tcPr>
          <w:p w14:paraId="48CD694D"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75.67 (±21.87)</w:t>
            </w:r>
          </w:p>
        </w:tc>
        <w:tc>
          <w:tcPr>
            <w:tcW w:w="1754" w:type="dxa"/>
            <w:tcBorders>
              <w:top w:val="nil"/>
              <w:left w:val="nil"/>
              <w:bottom w:val="nil"/>
              <w:right w:val="nil"/>
            </w:tcBorders>
            <w:shd w:val="clear" w:color="auto" w:fill="auto"/>
            <w:noWrap/>
            <w:vAlign w:val="bottom"/>
          </w:tcPr>
          <w:p w14:paraId="0B4D8AB0"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114.05 (±15.13)</w:t>
            </w:r>
          </w:p>
        </w:tc>
        <w:tc>
          <w:tcPr>
            <w:tcW w:w="1754" w:type="dxa"/>
            <w:tcBorders>
              <w:top w:val="nil"/>
              <w:left w:val="nil"/>
              <w:bottom w:val="nil"/>
              <w:right w:val="nil"/>
            </w:tcBorders>
            <w:shd w:val="clear" w:color="auto" w:fill="auto"/>
            <w:noWrap/>
            <w:vAlign w:val="bottom"/>
          </w:tcPr>
          <w:p w14:paraId="38CE4201"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b/>
                <w:bCs/>
                <w:color w:val="000000"/>
                <w:sz w:val="18"/>
                <w:szCs w:val="18"/>
              </w:rPr>
              <w:t>524.40</w:t>
            </w:r>
            <w:r w:rsidRPr="00032B2F">
              <w:rPr>
                <w:rFonts w:ascii="Times New Roman" w:hAnsi="Times New Roman" w:cs="Times New Roman"/>
                <w:color w:val="000000"/>
                <w:sz w:val="18"/>
                <w:szCs w:val="18"/>
              </w:rPr>
              <w:t xml:space="preserve"> (±19.70)</w:t>
            </w:r>
          </w:p>
        </w:tc>
        <w:tc>
          <w:tcPr>
            <w:tcW w:w="1755" w:type="dxa"/>
            <w:tcBorders>
              <w:top w:val="nil"/>
              <w:left w:val="nil"/>
              <w:bottom w:val="nil"/>
              <w:right w:val="nil"/>
            </w:tcBorders>
            <w:shd w:val="clear" w:color="auto" w:fill="auto"/>
            <w:noWrap/>
            <w:vAlign w:val="bottom"/>
          </w:tcPr>
          <w:p w14:paraId="5BC6DF7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1307.50 (±604.65)</w:t>
            </w:r>
          </w:p>
        </w:tc>
      </w:tr>
      <w:tr w:rsidR="00032B2F" w:rsidRPr="00032B2F" w14:paraId="4757F29A" w14:textId="77777777" w:rsidTr="00032B2F">
        <w:trPr>
          <w:trHeight w:val="290"/>
        </w:trPr>
        <w:tc>
          <w:tcPr>
            <w:tcW w:w="1134" w:type="dxa"/>
            <w:noWrap/>
          </w:tcPr>
          <w:p w14:paraId="3461B8BC"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26.-27.04.</w:t>
            </w:r>
          </w:p>
        </w:tc>
        <w:tc>
          <w:tcPr>
            <w:tcW w:w="1754" w:type="dxa"/>
            <w:tcBorders>
              <w:top w:val="nil"/>
              <w:left w:val="nil"/>
              <w:bottom w:val="nil"/>
              <w:right w:val="nil"/>
            </w:tcBorders>
            <w:shd w:val="clear" w:color="auto" w:fill="auto"/>
            <w:noWrap/>
            <w:vAlign w:val="bottom"/>
          </w:tcPr>
          <w:p w14:paraId="23F8E63B"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116.68 (±13.25)</w:t>
            </w:r>
          </w:p>
        </w:tc>
        <w:tc>
          <w:tcPr>
            <w:tcW w:w="1754" w:type="dxa"/>
            <w:tcBorders>
              <w:top w:val="nil"/>
              <w:left w:val="nil"/>
              <w:bottom w:val="nil"/>
              <w:right w:val="nil"/>
            </w:tcBorders>
            <w:shd w:val="clear" w:color="auto" w:fill="auto"/>
            <w:noWrap/>
            <w:vAlign w:val="bottom"/>
          </w:tcPr>
          <w:p w14:paraId="1EA5286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330.75 (±117.81)</w:t>
            </w:r>
          </w:p>
        </w:tc>
        <w:tc>
          <w:tcPr>
            <w:tcW w:w="1754" w:type="dxa"/>
            <w:tcBorders>
              <w:top w:val="nil"/>
              <w:left w:val="nil"/>
              <w:bottom w:val="nil"/>
              <w:right w:val="nil"/>
            </w:tcBorders>
            <w:shd w:val="clear" w:color="auto" w:fill="auto"/>
            <w:noWrap/>
            <w:vAlign w:val="bottom"/>
          </w:tcPr>
          <w:p w14:paraId="410C798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444.76 (±53.34)</w:t>
            </w:r>
          </w:p>
        </w:tc>
        <w:tc>
          <w:tcPr>
            <w:tcW w:w="1755" w:type="dxa"/>
            <w:tcBorders>
              <w:top w:val="nil"/>
              <w:left w:val="nil"/>
              <w:bottom w:val="nil"/>
              <w:right w:val="nil"/>
            </w:tcBorders>
            <w:shd w:val="clear" w:color="auto" w:fill="auto"/>
            <w:noWrap/>
            <w:vAlign w:val="bottom"/>
          </w:tcPr>
          <w:p w14:paraId="169FC02F"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350.55 (±114.68)</w:t>
            </w:r>
          </w:p>
        </w:tc>
        <w:tc>
          <w:tcPr>
            <w:tcW w:w="1754" w:type="dxa"/>
            <w:tcBorders>
              <w:top w:val="nil"/>
              <w:left w:val="nil"/>
              <w:bottom w:val="nil"/>
              <w:right w:val="nil"/>
            </w:tcBorders>
            <w:shd w:val="clear" w:color="auto" w:fill="auto"/>
            <w:noWrap/>
            <w:vAlign w:val="bottom"/>
          </w:tcPr>
          <w:p w14:paraId="099C9A21"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78.74 (±23.25)</w:t>
            </w:r>
          </w:p>
        </w:tc>
        <w:tc>
          <w:tcPr>
            <w:tcW w:w="1754" w:type="dxa"/>
            <w:tcBorders>
              <w:top w:val="nil"/>
              <w:left w:val="nil"/>
              <w:bottom w:val="nil"/>
              <w:right w:val="nil"/>
            </w:tcBorders>
            <w:shd w:val="clear" w:color="auto" w:fill="auto"/>
            <w:noWrap/>
            <w:vAlign w:val="bottom"/>
          </w:tcPr>
          <w:p w14:paraId="57D1894D"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106.83 (±17.02)</w:t>
            </w:r>
          </w:p>
        </w:tc>
        <w:tc>
          <w:tcPr>
            <w:tcW w:w="1754" w:type="dxa"/>
            <w:tcBorders>
              <w:top w:val="nil"/>
              <w:left w:val="nil"/>
              <w:bottom w:val="nil"/>
              <w:right w:val="nil"/>
            </w:tcBorders>
            <w:shd w:val="clear" w:color="auto" w:fill="auto"/>
            <w:noWrap/>
            <w:vAlign w:val="bottom"/>
          </w:tcPr>
          <w:p w14:paraId="1C8D3A59"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454.15 (±20.58)</w:t>
            </w:r>
          </w:p>
        </w:tc>
        <w:tc>
          <w:tcPr>
            <w:tcW w:w="1755" w:type="dxa"/>
            <w:tcBorders>
              <w:top w:val="nil"/>
              <w:left w:val="nil"/>
              <w:bottom w:val="nil"/>
              <w:right w:val="nil"/>
            </w:tcBorders>
            <w:shd w:val="clear" w:color="auto" w:fill="auto"/>
            <w:noWrap/>
            <w:vAlign w:val="bottom"/>
          </w:tcPr>
          <w:p w14:paraId="710426F8"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1034.01 (±490.31)</w:t>
            </w:r>
          </w:p>
        </w:tc>
      </w:tr>
      <w:tr w:rsidR="00032B2F" w:rsidRPr="00032B2F" w14:paraId="506C0FE8" w14:textId="77777777" w:rsidTr="00032B2F">
        <w:trPr>
          <w:trHeight w:val="290"/>
        </w:trPr>
        <w:tc>
          <w:tcPr>
            <w:tcW w:w="1134" w:type="dxa"/>
            <w:tcBorders>
              <w:bottom w:val="single" w:sz="4" w:space="0" w:color="auto"/>
            </w:tcBorders>
            <w:noWrap/>
          </w:tcPr>
          <w:p w14:paraId="1402D730"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03.-04.05.</w:t>
            </w:r>
          </w:p>
        </w:tc>
        <w:tc>
          <w:tcPr>
            <w:tcW w:w="1754" w:type="dxa"/>
            <w:tcBorders>
              <w:top w:val="nil"/>
              <w:left w:val="nil"/>
              <w:bottom w:val="single" w:sz="4" w:space="0" w:color="auto"/>
              <w:right w:val="nil"/>
            </w:tcBorders>
            <w:shd w:val="clear" w:color="auto" w:fill="auto"/>
            <w:noWrap/>
            <w:vAlign w:val="bottom"/>
          </w:tcPr>
          <w:p w14:paraId="4C060CBA"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b/>
                <w:bCs/>
                <w:color w:val="000000"/>
                <w:sz w:val="18"/>
                <w:szCs w:val="18"/>
              </w:rPr>
              <w:t>133.90</w:t>
            </w:r>
            <w:r w:rsidRPr="00032B2F">
              <w:rPr>
                <w:rFonts w:ascii="Times New Roman" w:hAnsi="Times New Roman" w:cs="Times New Roman"/>
                <w:color w:val="000000"/>
                <w:sz w:val="18"/>
                <w:szCs w:val="18"/>
              </w:rPr>
              <w:t xml:space="preserve"> (±15.59)</w:t>
            </w:r>
          </w:p>
        </w:tc>
        <w:tc>
          <w:tcPr>
            <w:tcW w:w="1754" w:type="dxa"/>
            <w:tcBorders>
              <w:top w:val="nil"/>
              <w:left w:val="nil"/>
              <w:bottom w:val="single" w:sz="4" w:space="0" w:color="auto"/>
              <w:right w:val="nil"/>
            </w:tcBorders>
            <w:shd w:val="clear" w:color="auto" w:fill="auto"/>
            <w:noWrap/>
            <w:vAlign w:val="bottom"/>
          </w:tcPr>
          <w:p w14:paraId="1F230F91"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b/>
                <w:bCs/>
                <w:color w:val="000000"/>
                <w:sz w:val="18"/>
                <w:szCs w:val="18"/>
              </w:rPr>
              <w:t>383.32</w:t>
            </w:r>
            <w:r w:rsidRPr="00032B2F">
              <w:rPr>
                <w:rFonts w:ascii="Times New Roman" w:hAnsi="Times New Roman" w:cs="Times New Roman"/>
                <w:color w:val="000000"/>
                <w:sz w:val="18"/>
                <w:szCs w:val="18"/>
              </w:rPr>
              <w:t xml:space="preserve"> (±137.36)</w:t>
            </w:r>
          </w:p>
        </w:tc>
        <w:tc>
          <w:tcPr>
            <w:tcW w:w="1754" w:type="dxa"/>
            <w:tcBorders>
              <w:top w:val="nil"/>
              <w:left w:val="nil"/>
              <w:bottom w:val="single" w:sz="4" w:space="0" w:color="auto"/>
              <w:right w:val="nil"/>
            </w:tcBorders>
            <w:shd w:val="clear" w:color="auto" w:fill="auto"/>
            <w:noWrap/>
            <w:vAlign w:val="bottom"/>
          </w:tcPr>
          <w:p w14:paraId="1F18F8E8"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b/>
                <w:bCs/>
                <w:color w:val="000000"/>
                <w:sz w:val="18"/>
                <w:szCs w:val="18"/>
              </w:rPr>
              <w:t>473.22</w:t>
            </w:r>
            <w:r w:rsidRPr="00032B2F">
              <w:rPr>
                <w:rFonts w:ascii="Times New Roman" w:hAnsi="Times New Roman" w:cs="Times New Roman"/>
                <w:color w:val="000000"/>
                <w:sz w:val="18"/>
                <w:szCs w:val="18"/>
              </w:rPr>
              <w:t xml:space="preserve"> (±57.44)</w:t>
            </w:r>
          </w:p>
        </w:tc>
        <w:tc>
          <w:tcPr>
            <w:tcW w:w="1755" w:type="dxa"/>
            <w:tcBorders>
              <w:top w:val="nil"/>
              <w:left w:val="nil"/>
              <w:bottom w:val="single" w:sz="4" w:space="0" w:color="auto"/>
              <w:right w:val="nil"/>
            </w:tcBorders>
            <w:shd w:val="clear" w:color="auto" w:fill="auto"/>
            <w:noWrap/>
            <w:vAlign w:val="bottom"/>
          </w:tcPr>
          <w:p w14:paraId="1C119DD9"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438.60 (±85.30)</w:t>
            </w:r>
          </w:p>
        </w:tc>
        <w:tc>
          <w:tcPr>
            <w:tcW w:w="1754" w:type="dxa"/>
            <w:tcBorders>
              <w:top w:val="nil"/>
              <w:left w:val="nil"/>
              <w:bottom w:val="single" w:sz="4" w:space="0" w:color="auto"/>
              <w:right w:val="nil"/>
            </w:tcBorders>
            <w:shd w:val="clear" w:color="auto" w:fill="auto"/>
            <w:noWrap/>
            <w:vAlign w:val="bottom"/>
          </w:tcPr>
          <w:p w14:paraId="6AE13ED5"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b/>
                <w:bCs/>
                <w:color w:val="000000"/>
                <w:sz w:val="18"/>
                <w:szCs w:val="18"/>
              </w:rPr>
              <w:t>81.18</w:t>
            </w:r>
            <w:r w:rsidRPr="00032B2F">
              <w:rPr>
                <w:rFonts w:ascii="Times New Roman" w:hAnsi="Times New Roman" w:cs="Times New Roman"/>
                <w:color w:val="000000"/>
                <w:sz w:val="18"/>
                <w:szCs w:val="18"/>
              </w:rPr>
              <w:t xml:space="preserve"> (±24.47)</w:t>
            </w:r>
          </w:p>
        </w:tc>
        <w:tc>
          <w:tcPr>
            <w:tcW w:w="1754" w:type="dxa"/>
            <w:tcBorders>
              <w:top w:val="nil"/>
              <w:left w:val="nil"/>
              <w:bottom w:val="single" w:sz="4" w:space="0" w:color="auto"/>
              <w:right w:val="nil"/>
            </w:tcBorders>
            <w:shd w:val="clear" w:color="auto" w:fill="auto"/>
            <w:noWrap/>
            <w:vAlign w:val="bottom"/>
          </w:tcPr>
          <w:p w14:paraId="5E3469A3"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w:t>
            </w:r>
          </w:p>
        </w:tc>
        <w:tc>
          <w:tcPr>
            <w:tcW w:w="1754" w:type="dxa"/>
            <w:tcBorders>
              <w:top w:val="nil"/>
              <w:left w:val="nil"/>
              <w:bottom w:val="single" w:sz="4" w:space="0" w:color="auto"/>
              <w:right w:val="nil"/>
            </w:tcBorders>
            <w:shd w:val="clear" w:color="auto" w:fill="auto"/>
            <w:noWrap/>
            <w:vAlign w:val="bottom"/>
          </w:tcPr>
          <w:p w14:paraId="1BC58096"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393.31 (±21.41)</w:t>
            </w:r>
          </w:p>
        </w:tc>
        <w:tc>
          <w:tcPr>
            <w:tcW w:w="1755" w:type="dxa"/>
            <w:tcBorders>
              <w:top w:val="nil"/>
              <w:left w:val="nil"/>
              <w:bottom w:val="single" w:sz="4" w:space="0" w:color="auto"/>
              <w:right w:val="nil"/>
            </w:tcBorders>
            <w:shd w:val="clear" w:color="auto" w:fill="auto"/>
            <w:noWrap/>
            <w:vAlign w:val="bottom"/>
          </w:tcPr>
          <w:p w14:paraId="02E2C35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563.50 (±280.68)</w:t>
            </w:r>
          </w:p>
        </w:tc>
      </w:tr>
    </w:tbl>
    <w:p w14:paraId="3F9FCF2C" w14:textId="70DB934A" w:rsidR="00032B2F" w:rsidRDefault="00032B2F" w:rsidP="006B4E24">
      <w:pPr>
        <w:autoSpaceDE w:val="0"/>
        <w:autoSpaceDN w:val="0"/>
        <w:adjustRightInd w:val="0"/>
        <w:spacing w:after="0" w:line="240" w:lineRule="auto"/>
        <w:ind w:right="530"/>
        <w:jc w:val="both"/>
        <w:rPr>
          <w:rFonts w:ascii="Times New Roman" w:hAnsi="Times New Roman" w:cs="Times New Roman"/>
          <w:bCs/>
          <w:lang w:val="fr-FR"/>
        </w:rPr>
      </w:pPr>
    </w:p>
    <w:p w14:paraId="32AE6296"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Cs/>
          <w:lang w:val="fr-FR"/>
        </w:rPr>
      </w:pPr>
    </w:p>
    <w:p w14:paraId="6405ED3E" w14:textId="77777777" w:rsidR="00032B2F" w:rsidRDefault="00032B2F">
      <w:pPr>
        <w:rPr>
          <w:rFonts w:ascii="Times New Roman" w:hAnsi="Times New Roman" w:cs="Times New Roman"/>
          <w:b/>
          <w:lang w:val="fr-FR"/>
        </w:rPr>
      </w:pPr>
      <w:r>
        <w:rPr>
          <w:rFonts w:ascii="Times New Roman" w:hAnsi="Times New Roman" w:cs="Times New Roman"/>
          <w:b/>
          <w:lang w:val="fr-FR"/>
        </w:rPr>
        <w:br w:type="page"/>
      </w:r>
    </w:p>
    <w:p w14:paraId="328850F8" w14:textId="6A7D4D28" w:rsidR="006B4E24" w:rsidRDefault="006B4E24" w:rsidP="006B4E24">
      <w:pPr>
        <w:autoSpaceDE w:val="0"/>
        <w:autoSpaceDN w:val="0"/>
        <w:adjustRightInd w:val="0"/>
        <w:spacing w:after="0" w:line="240" w:lineRule="auto"/>
        <w:ind w:right="530"/>
        <w:jc w:val="both"/>
        <w:rPr>
          <w:rFonts w:ascii="Times New Roman" w:hAnsi="Times New Roman" w:cs="Times New Roman"/>
          <w:b/>
          <w:lang w:val="fr-FR"/>
        </w:rPr>
      </w:pPr>
      <w:proofErr w:type="spellStart"/>
      <w:r w:rsidRPr="006B4E24">
        <w:rPr>
          <w:rFonts w:ascii="Times New Roman" w:hAnsi="Times New Roman" w:cs="Times New Roman"/>
          <w:b/>
          <w:lang w:val="fr-FR"/>
        </w:rPr>
        <w:lastRenderedPageBreak/>
        <w:t>Supplementary</w:t>
      </w:r>
      <w:proofErr w:type="spellEnd"/>
      <w:r w:rsidRPr="006B4E24">
        <w:rPr>
          <w:rFonts w:ascii="Times New Roman" w:hAnsi="Times New Roman" w:cs="Times New Roman"/>
          <w:b/>
          <w:lang w:val="fr-FR"/>
        </w:rPr>
        <w:t xml:space="preserve"> Table S7</w:t>
      </w:r>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Estimated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larval</w:t>
      </w:r>
      <w:proofErr w:type="spellEnd"/>
      <w:r w:rsidRPr="006B4E24">
        <w:rPr>
          <w:rFonts w:ascii="Times New Roman" w:hAnsi="Times New Roman" w:cs="Times New Roman"/>
          <w:bCs/>
          <w:lang w:val="fr-FR"/>
        </w:rPr>
        <w:t xml:space="preserve"> population size per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 </w:t>
      </w:r>
      <w:proofErr w:type="spellStart"/>
      <w:r w:rsidRPr="006B4E24">
        <w:rPr>
          <w:rFonts w:ascii="Times New Roman" w:hAnsi="Times New Roman" w:cs="Times New Roman"/>
          <w:bCs/>
          <w:lang w:val="fr-FR"/>
        </w:rPr>
        <w:t>based</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weekly</w:t>
      </w:r>
      <w:proofErr w:type="spellEnd"/>
      <w:r w:rsidRPr="006B4E24">
        <w:rPr>
          <w:rFonts w:ascii="Times New Roman" w:hAnsi="Times New Roman" w:cs="Times New Roman"/>
          <w:bCs/>
          <w:lang w:val="fr-FR"/>
        </w:rPr>
        <w:t xml:space="preserve"> monitoring </w:t>
      </w:r>
      <w:proofErr w:type="spellStart"/>
      <w:r w:rsidRPr="006B4E24">
        <w:rPr>
          <w:rFonts w:ascii="Times New Roman" w:hAnsi="Times New Roman" w:cs="Times New Roman"/>
          <w:bCs/>
          <w:lang w:val="fr-FR"/>
        </w:rPr>
        <w:t>events</w:t>
      </w:r>
      <w:proofErr w:type="spellEnd"/>
      <w:r w:rsidRPr="006B4E24">
        <w:rPr>
          <w:rFonts w:ascii="Times New Roman" w:hAnsi="Times New Roman" w:cs="Times New Roman"/>
          <w:bCs/>
          <w:lang w:val="fr-FR"/>
        </w:rPr>
        <w:t xml:space="preserve"> in 2022. Estimations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only</w:t>
      </w:r>
      <w:proofErr w:type="spellEnd"/>
      <w:r w:rsidRPr="006B4E24">
        <w:rPr>
          <w:rFonts w:ascii="Times New Roman" w:hAnsi="Times New Roman" w:cs="Times New Roman"/>
          <w:bCs/>
          <w:lang w:val="fr-FR"/>
        </w:rPr>
        <w:t xml:space="preserve"> possible for four </w:t>
      </w:r>
      <w:proofErr w:type="spellStart"/>
      <w:r w:rsidRPr="006B4E24">
        <w:rPr>
          <w:rFonts w:ascii="Times New Roman" w:hAnsi="Times New Roman" w:cs="Times New Roman"/>
          <w:bCs/>
          <w:lang w:val="fr-FR"/>
        </w:rPr>
        <w:t>streams</w:t>
      </w:r>
      <w:proofErr w:type="spellEnd"/>
      <w:r w:rsidRPr="006B4E24">
        <w:rPr>
          <w:rFonts w:ascii="Times New Roman" w:hAnsi="Times New Roman" w:cs="Times New Roman"/>
          <w:bCs/>
          <w:lang w:val="fr-FR"/>
        </w:rPr>
        <w:t xml:space="preserve"> and four ponds. </w:t>
      </w:r>
      <w:proofErr w:type="spellStart"/>
      <w:r w:rsidRPr="006B4E24">
        <w:rPr>
          <w:rFonts w:ascii="Times New Roman" w:hAnsi="Times New Roman" w:cs="Times New Roman"/>
          <w:bCs/>
          <w:lang w:val="fr-FR"/>
        </w:rPr>
        <w:t>Asterisks</w:t>
      </w:r>
      <w:proofErr w:type="spellEnd"/>
      <w:r w:rsidRPr="006B4E24">
        <w:rPr>
          <w:rFonts w:ascii="Times New Roman" w:hAnsi="Times New Roman" w:cs="Times New Roman"/>
          <w:bCs/>
          <w:lang w:val="fr-FR"/>
        </w:rPr>
        <w:t xml:space="preserve"> mark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sites </w:t>
      </w:r>
      <w:proofErr w:type="spellStart"/>
      <w:r w:rsidRPr="006B4E24">
        <w:rPr>
          <w:rFonts w:ascii="Times New Roman" w:hAnsi="Times New Roman" w:cs="Times New Roman"/>
          <w:bCs/>
          <w:lang w:val="fr-FR"/>
        </w:rPr>
        <w:t>that</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were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desiccated</w:t>
      </w:r>
      <w:proofErr w:type="spellEnd"/>
      <w:r w:rsidRPr="006B4E24">
        <w:rPr>
          <w:rFonts w:ascii="Times New Roman" w:hAnsi="Times New Roman" w:cs="Times New Roman"/>
          <w:bCs/>
          <w:lang w:val="fr-FR"/>
        </w:rPr>
        <w:t xml:space="preserve"> at the respective monitoring </w:t>
      </w:r>
      <w:proofErr w:type="spellStart"/>
      <w:r w:rsidRPr="006B4E24">
        <w:rPr>
          <w:rFonts w:ascii="Times New Roman" w:hAnsi="Times New Roman" w:cs="Times New Roman"/>
          <w:bCs/>
          <w:lang w:val="fr-FR"/>
        </w:rPr>
        <w:t>event</w:t>
      </w:r>
      <w:proofErr w:type="spellEnd"/>
      <w:r w:rsidRPr="006B4E24">
        <w:rPr>
          <w:rFonts w:ascii="Times New Roman" w:hAnsi="Times New Roman" w:cs="Times New Roman"/>
          <w:bCs/>
          <w:lang w:val="fr-FR"/>
        </w:rPr>
        <w:t xml:space="preserve"> and </w:t>
      </w:r>
      <w:proofErr w:type="spellStart"/>
      <w:r w:rsidRPr="006B4E24">
        <w:rPr>
          <w:rFonts w:ascii="Times New Roman" w:hAnsi="Times New Roman" w:cs="Times New Roman"/>
          <w:bCs/>
          <w:lang w:val="fr-FR"/>
        </w:rPr>
        <w:t>thus</w:t>
      </w:r>
      <w:proofErr w:type="spellEnd"/>
      <w:r w:rsidRPr="006B4E24">
        <w:rPr>
          <w:rFonts w:ascii="Times New Roman" w:hAnsi="Times New Roman" w:cs="Times New Roman"/>
          <w:bCs/>
          <w:lang w:val="fr-FR"/>
        </w:rPr>
        <w:t xml:space="preserve">, the </w:t>
      </w:r>
      <w:proofErr w:type="spellStart"/>
      <w:r w:rsidRPr="006B4E24">
        <w:rPr>
          <w:rFonts w:ascii="Times New Roman" w:hAnsi="Times New Roman" w:cs="Times New Roman"/>
          <w:bCs/>
          <w:lang w:val="fr-FR"/>
        </w:rPr>
        <w:t>estimated</w:t>
      </w:r>
      <w:proofErr w:type="spellEnd"/>
      <w:r w:rsidRPr="006B4E24">
        <w:rPr>
          <w:rFonts w:ascii="Times New Roman" w:hAnsi="Times New Roman" w:cs="Times New Roman"/>
          <w:bCs/>
          <w:lang w:val="fr-FR"/>
        </w:rPr>
        <w:t xml:space="preserve"> population size </w:t>
      </w:r>
      <w:proofErr w:type="spellStart"/>
      <w:r w:rsidRPr="006B4E24">
        <w:rPr>
          <w:rFonts w:ascii="Times New Roman" w:hAnsi="Times New Roman" w:cs="Times New Roman"/>
          <w:bCs/>
          <w:lang w:val="fr-FR"/>
        </w:rPr>
        <w:t>could</w:t>
      </w:r>
      <w:proofErr w:type="spellEnd"/>
      <w:r w:rsidRPr="006B4E24">
        <w:rPr>
          <w:rFonts w:ascii="Times New Roman" w:hAnsi="Times New Roman" w:cs="Times New Roman"/>
          <w:bCs/>
          <w:lang w:val="fr-FR"/>
        </w:rPr>
        <w:t xml:space="preserve"> not </w:t>
      </w:r>
      <w:proofErr w:type="spellStart"/>
      <w:r w:rsidRPr="006B4E24">
        <w:rPr>
          <w:rFonts w:ascii="Times New Roman" w:hAnsi="Times New Roman" w:cs="Times New Roman"/>
          <w:bCs/>
          <w:lang w:val="fr-FR"/>
        </w:rPr>
        <w:t>be</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calculated</w:t>
      </w:r>
      <w:proofErr w:type="spellEnd"/>
      <w:r w:rsidRPr="006B4E24">
        <w:rPr>
          <w:rFonts w:ascii="Times New Roman" w:hAnsi="Times New Roman" w:cs="Times New Roman"/>
          <w:bCs/>
          <w:lang w:val="fr-FR"/>
        </w:rPr>
        <w:t xml:space="preserve">. The maximum </w:t>
      </w:r>
      <w:proofErr w:type="spellStart"/>
      <w:r w:rsidRPr="006B4E24">
        <w:rPr>
          <w:rFonts w:ascii="Times New Roman" w:hAnsi="Times New Roman" w:cs="Times New Roman"/>
          <w:bCs/>
          <w:lang w:val="fr-FR"/>
        </w:rPr>
        <w:t>estimated</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number</w:t>
      </w:r>
      <w:proofErr w:type="spellEnd"/>
      <w:r w:rsidRPr="006B4E24">
        <w:rPr>
          <w:rFonts w:ascii="Times New Roman" w:hAnsi="Times New Roman" w:cs="Times New Roman"/>
          <w:bCs/>
          <w:lang w:val="fr-FR"/>
        </w:rPr>
        <w:t xml:space="preserve"> of </w:t>
      </w:r>
      <w:proofErr w:type="spellStart"/>
      <w:r w:rsidRPr="006B4E24">
        <w:rPr>
          <w:rFonts w:ascii="Times New Roman" w:hAnsi="Times New Roman" w:cs="Times New Roman"/>
          <w:bCs/>
          <w:lang w:val="fr-FR"/>
        </w:rPr>
        <w:t>larvae</w:t>
      </w:r>
      <w:proofErr w:type="spellEnd"/>
      <w:r w:rsidRPr="006B4E24">
        <w:rPr>
          <w:rFonts w:ascii="Times New Roman" w:hAnsi="Times New Roman" w:cs="Times New Roman"/>
          <w:bCs/>
          <w:lang w:val="fr-FR"/>
        </w:rPr>
        <w:t xml:space="preserve"> per </w:t>
      </w:r>
      <w:proofErr w:type="spellStart"/>
      <w:r w:rsidRPr="006B4E24">
        <w:rPr>
          <w:rFonts w:ascii="Times New Roman" w:hAnsi="Times New Roman" w:cs="Times New Roman"/>
          <w:bCs/>
          <w:lang w:val="fr-FR"/>
        </w:rPr>
        <w:t>sample</w:t>
      </w:r>
      <w:proofErr w:type="spellEnd"/>
      <w:r w:rsidRPr="006B4E24">
        <w:rPr>
          <w:rFonts w:ascii="Times New Roman" w:hAnsi="Times New Roman" w:cs="Times New Roman"/>
          <w:bCs/>
          <w:lang w:val="fr-FR"/>
        </w:rPr>
        <w:t xml:space="preserve"> site </w:t>
      </w:r>
      <w:proofErr w:type="spellStart"/>
      <w:r w:rsidRPr="006B4E24">
        <w:rPr>
          <w:rFonts w:ascii="Times New Roman" w:hAnsi="Times New Roman" w:cs="Times New Roman"/>
          <w:bCs/>
          <w:lang w:val="fr-FR"/>
        </w:rPr>
        <w:t>is</w:t>
      </w:r>
      <w:proofErr w:type="spellEnd"/>
      <w:r w:rsidRPr="006B4E24">
        <w:rPr>
          <w:rFonts w:ascii="Times New Roman" w:hAnsi="Times New Roman" w:cs="Times New Roman"/>
          <w:bCs/>
          <w:lang w:val="fr-FR"/>
        </w:rPr>
        <w:t xml:space="preserve"> in </w:t>
      </w:r>
      <w:proofErr w:type="spellStart"/>
      <w:r w:rsidRPr="006B4E24">
        <w:rPr>
          <w:rFonts w:ascii="Times New Roman" w:hAnsi="Times New Roman" w:cs="Times New Roman"/>
          <w:bCs/>
          <w:lang w:val="fr-FR"/>
        </w:rPr>
        <w:t>bold</w:t>
      </w:r>
      <w:proofErr w:type="spellEnd"/>
      <w:r w:rsidRPr="006B4E24">
        <w:rPr>
          <w:rFonts w:ascii="Times New Roman" w:hAnsi="Times New Roman" w:cs="Times New Roman"/>
          <w:bCs/>
          <w:lang w:val="fr-FR"/>
        </w:rPr>
        <w:t xml:space="preserve">. The monitoring in WT </w:t>
      </w:r>
      <w:proofErr w:type="spellStart"/>
      <w:r w:rsidRPr="006B4E24">
        <w:rPr>
          <w:rFonts w:ascii="Times New Roman" w:hAnsi="Times New Roman" w:cs="Times New Roman"/>
          <w:bCs/>
          <w:lang w:val="fr-FR"/>
        </w:rPr>
        <w:t>started</w:t>
      </w:r>
      <w:proofErr w:type="spellEnd"/>
      <w:r w:rsidRPr="006B4E24">
        <w:rPr>
          <w:rFonts w:ascii="Times New Roman" w:hAnsi="Times New Roman" w:cs="Times New Roman"/>
          <w:bCs/>
          <w:lang w:val="fr-FR"/>
        </w:rPr>
        <w:t xml:space="preserve"> one </w:t>
      </w:r>
      <w:proofErr w:type="spellStart"/>
      <w:r w:rsidRPr="006B4E24">
        <w:rPr>
          <w:rFonts w:ascii="Times New Roman" w:hAnsi="Times New Roman" w:cs="Times New Roman"/>
          <w:bCs/>
          <w:lang w:val="fr-FR"/>
        </w:rPr>
        <w:t>week</w:t>
      </w:r>
      <w:proofErr w:type="spellEnd"/>
      <w:r w:rsidRPr="006B4E24">
        <w:rPr>
          <w:rFonts w:ascii="Times New Roman" w:hAnsi="Times New Roman" w:cs="Times New Roman"/>
          <w:bCs/>
          <w:lang w:val="fr-FR"/>
        </w:rPr>
        <w:t xml:space="preserve"> </w:t>
      </w:r>
      <w:proofErr w:type="spellStart"/>
      <w:r w:rsidRPr="006B4E24">
        <w:rPr>
          <w:rFonts w:ascii="Times New Roman" w:hAnsi="Times New Roman" w:cs="Times New Roman"/>
          <w:bCs/>
          <w:lang w:val="fr-FR"/>
        </w:rPr>
        <w:t>later</w:t>
      </w:r>
      <w:proofErr w:type="spellEnd"/>
      <w:r w:rsidRPr="006B4E24">
        <w:rPr>
          <w:rFonts w:ascii="Times New Roman" w:hAnsi="Times New Roman" w:cs="Times New Roman"/>
          <w:bCs/>
          <w:lang w:val="fr-FR"/>
        </w:rPr>
        <w:t>.</w:t>
      </w:r>
    </w:p>
    <w:p w14:paraId="698E21DD" w14:textId="53DCD8AD" w:rsidR="006B4E24" w:rsidRDefault="006B4E24" w:rsidP="006B4E24">
      <w:pPr>
        <w:autoSpaceDE w:val="0"/>
        <w:autoSpaceDN w:val="0"/>
        <w:adjustRightInd w:val="0"/>
        <w:spacing w:after="0" w:line="240" w:lineRule="auto"/>
        <w:ind w:right="530"/>
        <w:jc w:val="both"/>
        <w:rPr>
          <w:rFonts w:ascii="Times New Roman" w:hAnsi="Times New Roman" w:cs="Times New Roman"/>
          <w:b/>
          <w:lang w:val="fr-FR"/>
        </w:rPr>
      </w:pPr>
    </w:p>
    <w:tbl>
      <w:tblPr>
        <w:tblStyle w:val="Tabellenrast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54"/>
        <w:gridCol w:w="1754"/>
        <w:gridCol w:w="1754"/>
        <w:gridCol w:w="1755"/>
        <w:gridCol w:w="1754"/>
        <w:gridCol w:w="1754"/>
        <w:gridCol w:w="1754"/>
        <w:gridCol w:w="1755"/>
      </w:tblGrid>
      <w:tr w:rsidR="00032B2F" w:rsidRPr="00032B2F" w14:paraId="38459609" w14:textId="77777777" w:rsidTr="00032B2F">
        <w:tc>
          <w:tcPr>
            <w:tcW w:w="1134" w:type="dxa"/>
            <w:tcBorders>
              <w:bottom w:val="single" w:sz="4" w:space="0" w:color="auto"/>
            </w:tcBorders>
          </w:tcPr>
          <w:p w14:paraId="49082EDF" w14:textId="77777777" w:rsidR="00032B2F" w:rsidRPr="00032B2F" w:rsidRDefault="00032B2F" w:rsidP="00441DA6">
            <w:pPr>
              <w:spacing w:line="360" w:lineRule="auto"/>
              <w:jc w:val="both"/>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Date</w:t>
            </w:r>
          </w:p>
        </w:tc>
        <w:tc>
          <w:tcPr>
            <w:tcW w:w="1754" w:type="dxa"/>
            <w:tcBorders>
              <w:bottom w:val="single" w:sz="4" w:space="0" w:color="auto"/>
            </w:tcBorders>
          </w:tcPr>
          <w:p w14:paraId="59FB009E" w14:textId="77777777" w:rsidR="00032B2F" w:rsidRPr="00032B2F" w:rsidRDefault="00032B2F" w:rsidP="00441DA6">
            <w:pPr>
              <w:spacing w:line="360" w:lineRule="auto"/>
              <w:jc w:val="center"/>
              <w:rPr>
                <w:rFonts w:ascii="Times New Roman" w:hAnsi="Times New Roman" w:cs="Times New Roman"/>
                <w:b/>
                <w:bCs/>
                <w:sz w:val="18"/>
                <w:szCs w:val="18"/>
                <w:lang w:val="en-GB"/>
              </w:rPr>
            </w:pPr>
            <w:proofErr w:type="spellStart"/>
            <w:r w:rsidRPr="00032B2F">
              <w:rPr>
                <w:rFonts w:ascii="Times New Roman" w:hAnsi="Times New Roman" w:cs="Times New Roman"/>
                <w:b/>
                <w:bCs/>
                <w:sz w:val="18"/>
                <w:szCs w:val="18"/>
                <w:lang w:val="en-GB"/>
              </w:rPr>
              <w:t>KoB</w:t>
            </w:r>
            <w:proofErr w:type="spellEnd"/>
          </w:p>
        </w:tc>
        <w:tc>
          <w:tcPr>
            <w:tcW w:w="1754" w:type="dxa"/>
            <w:tcBorders>
              <w:bottom w:val="single" w:sz="4" w:space="0" w:color="auto"/>
            </w:tcBorders>
          </w:tcPr>
          <w:p w14:paraId="0D53A4EA"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VB</w:t>
            </w:r>
          </w:p>
        </w:tc>
        <w:tc>
          <w:tcPr>
            <w:tcW w:w="1754" w:type="dxa"/>
            <w:tcBorders>
              <w:bottom w:val="single" w:sz="4" w:space="0" w:color="auto"/>
            </w:tcBorders>
          </w:tcPr>
          <w:p w14:paraId="5CEA4D9E"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KB</w:t>
            </w:r>
          </w:p>
        </w:tc>
        <w:tc>
          <w:tcPr>
            <w:tcW w:w="1755" w:type="dxa"/>
            <w:tcBorders>
              <w:bottom w:val="single" w:sz="4" w:space="0" w:color="auto"/>
            </w:tcBorders>
          </w:tcPr>
          <w:p w14:paraId="23B09179"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MB</w:t>
            </w:r>
          </w:p>
        </w:tc>
        <w:tc>
          <w:tcPr>
            <w:tcW w:w="1754" w:type="dxa"/>
            <w:tcBorders>
              <w:bottom w:val="single" w:sz="4" w:space="0" w:color="auto"/>
            </w:tcBorders>
          </w:tcPr>
          <w:p w14:paraId="47C99816"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SG</w:t>
            </w:r>
          </w:p>
        </w:tc>
        <w:tc>
          <w:tcPr>
            <w:tcW w:w="1754" w:type="dxa"/>
            <w:tcBorders>
              <w:bottom w:val="single" w:sz="4" w:space="0" w:color="auto"/>
            </w:tcBorders>
          </w:tcPr>
          <w:p w14:paraId="1BDC68A0"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WT</w:t>
            </w:r>
          </w:p>
        </w:tc>
        <w:tc>
          <w:tcPr>
            <w:tcW w:w="1754" w:type="dxa"/>
            <w:tcBorders>
              <w:bottom w:val="single" w:sz="4" w:space="0" w:color="auto"/>
            </w:tcBorders>
          </w:tcPr>
          <w:p w14:paraId="71A6736D" w14:textId="77777777" w:rsidR="00032B2F" w:rsidRPr="00032B2F" w:rsidRDefault="00032B2F" w:rsidP="00441DA6">
            <w:pPr>
              <w:spacing w:line="360" w:lineRule="auto"/>
              <w:jc w:val="center"/>
              <w:rPr>
                <w:rFonts w:ascii="Times New Roman" w:hAnsi="Times New Roman" w:cs="Times New Roman"/>
                <w:b/>
                <w:bCs/>
                <w:sz w:val="18"/>
                <w:szCs w:val="18"/>
                <w:lang w:val="en-GB"/>
              </w:rPr>
            </w:pPr>
            <w:proofErr w:type="spellStart"/>
            <w:r w:rsidRPr="00032B2F">
              <w:rPr>
                <w:rFonts w:ascii="Times New Roman" w:hAnsi="Times New Roman" w:cs="Times New Roman"/>
                <w:b/>
                <w:bCs/>
                <w:sz w:val="18"/>
                <w:szCs w:val="18"/>
                <w:lang w:val="en-GB"/>
              </w:rPr>
              <w:t>KoVK</w:t>
            </w:r>
            <w:proofErr w:type="spellEnd"/>
          </w:p>
        </w:tc>
        <w:tc>
          <w:tcPr>
            <w:tcW w:w="1755" w:type="dxa"/>
            <w:tcBorders>
              <w:bottom w:val="single" w:sz="4" w:space="0" w:color="auto"/>
            </w:tcBorders>
          </w:tcPr>
          <w:p w14:paraId="19A70A5F" w14:textId="77777777" w:rsidR="00032B2F" w:rsidRPr="00032B2F" w:rsidRDefault="00032B2F" w:rsidP="00441DA6">
            <w:pPr>
              <w:spacing w:line="360" w:lineRule="auto"/>
              <w:jc w:val="center"/>
              <w:rPr>
                <w:rFonts w:ascii="Times New Roman" w:hAnsi="Times New Roman" w:cs="Times New Roman"/>
                <w:b/>
                <w:bCs/>
                <w:sz w:val="18"/>
                <w:szCs w:val="18"/>
                <w:lang w:val="en-GB"/>
              </w:rPr>
            </w:pPr>
            <w:r w:rsidRPr="00032B2F">
              <w:rPr>
                <w:rFonts w:ascii="Times New Roman" w:hAnsi="Times New Roman" w:cs="Times New Roman"/>
                <w:b/>
                <w:bCs/>
                <w:sz w:val="18"/>
                <w:szCs w:val="18"/>
                <w:lang w:val="en-GB"/>
              </w:rPr>
              <w:t>TT</w:t>
            </w:r>
          </w:p>
        </w:tc>
      </w:tr>
      <w:tr w:rsidR="00032B2F" w:rsidRPr="00032B2F" w14:paraId="356DA2C3" w14:textId="77777777" w:rsidTr="00032B2F">
        <w:trPr>
          <w:trHeight w:val="290"/>
        </w:trPr>
        <w:tc>
          <w:tcPr>
            <w:tcW w:w="1134" w:type="dxa"/>
            <w:noWrap/>
          </w:tcPr>
          <w:p w14:paraId="6099A199"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15.-16.03.</w:t>
            </w:r>
          </w:p>
        </w:tc>
        <w:tc>
          <w:tcPr>
            <w:tcW w:w="1754" w:type="dxa"/>
            <w:tcBorders>
              <w:top w:val="single" w:sz="4" w:space="0" w:color="auto"/>
              <w:left w:val="nil"/>
              <w:right w:val="nil"/>
            </w:tcBorders>
            <w:shd w:val="clear" w:color="auto" w:fill="auto"/>
            <w:noWrap/>
            <w:vAlign w:val="bottom"/>
          </w:tcPr>
          <w:p w14:paraId="00D94B9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26.93 </w:t>
            </w:r>
            <w:r w:rsidRPr="00032B2F">
              <w:rPr>
                <w:rFonts w:ascii="Times New Roman" w:hAnsi="Times New Roman" w:cs="Times New Roman"/>
                <w:sz w:val="18"/>
                <w:szCs w:val="18"/>
              </w:rPr>
              <w:t>(±12.14)</w:t>
            </w:r>
          </w:p>
        </w:tc>
        <w:tc>
          <w:tcPr>
            <w:tcW w:w="1754" w:type="dxa"/>
            <w:tcBorders>
              <w:top w:val="single" w:sz="4" w:space="0" w:color="auto"/>
              <w:left w:val="nil"/>
              <w:right w:val="nil"/>
            </w:tcBorders>
            <w:shd w:val="clear" w:color="auto" w:fill="auto"/>
            <w:noWrap/>
            <w:vAlign w:val="bottom"/>
          </w:tcPr>
          <w:p w14:paraId="2B36A87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74.13 </w:t>
            </w:r>
            <w:r w:rsidRPr="00032B2F">
              <w:rPr>
                <w:rFonts w:ascii="Times New Roman" w:hAnsi="Times New Roman" w:cs="Times New Roman"/>
                <w:sz w:val="18"/>
                <w:szCs w:val="18"/>
              </w:rPr>
              <w:t>(±12.17)</w:t>
            </w:r>
          </w:p>
        </w:tc>
        <w:tc>
          <w:tcPr>
            <w:tcW w:w="1754" w:type="dxa"/>
            <w:tcBorders>
              <w:top w:val="single" w:sz="4" w:space="0" w:color="auto"/>
              <w:left w:val="nil"/>
              <w:right w:val="nil"/>
            </w:tcBorders>
            <w:shd w:val="clear" w:color="auto" w:fill="auto"/>
            <w:noWrap/>
            <w:vAlign w:val="bottom"/>
          </w:tcPr>
          <w:p w14:paraId="6AEAB72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46.25 </w:t>
            </w:r>
            <w:r w:rsidRPr="00032B2F">
              <w:rPr>
                <w:rFonts w:ascii="Times New Roman" w:hAnsi="Times New Roman" w:cs="Times New Roman"/>
                <w:sz w:val="18"/>
                <w:szCs w:val="18"/>
              </w:rPr>
              <w:t>(±0)</w:t>
            </w:r>
          </w:p>
        </w:tc>
        <w:tc>
          <w:tcPr>
            <w:tcW w:w="1755" w:type="dxa"/>
            <w:tcBorders>
              <w:top w:val="single" w:sz="4" w:space="0" w:color="auto"/>
              <w:left w:val="nil"/>
              <w:right w:val="nil"/>
            </w:tcBorders>
            <w:shd w:val="clear" w:color="auto" w:fill="auto"/>
            <w:noWrap/>
            <w:vAlign w:val="bottom"/>
          </w:tcPr>
          <w:p w14:paraId="498210AD"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345.98 </w:t>
            </w:r>
            <w:r w:rsidRPr="00032B2F">
              <w:rPr>
                <w:rFonts w:ascii="Times New Roman" w:hAnsi="Times New Roman" w:cs="Times New Roman"/>
                <w:sz w:val="18"/>
                <w:szCs w:val="18"/>
              </w:rPr>
              <w:t>(±33.86)</w:t>
            </w:r>
          </w:p>
        </w:tc>
        <w:tc>
          <w:tcPr>
            <w:tcW w:w="1754" w:type="dxa"/>
            <w:tcBorders>
              <w:top w:val="single" w:sz="4" w:space="0" w:color="auto"/>
              <w:left w:val="nil"/>
              <w:right w:val="nil"/>
            </w:tcBorders>
            <w:shd w:val="clear" w:color="auto" w:fill="auto"/>
            <w:noWrap/>
            <w:vAlign w:val="bottom"/>
          </w:tcPr>
          <w:p w14:paraId="1DC69E7B"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7.82 </w:t>
            </w:r>
            <w:r w:rsidRPr="00032B2F">
              <w:rPr>
                <w:rFonts w:ascii="Times New Roman" w:hAnsi="Times New Roman" w:cs="Times New Roman"/>
                <w:sz w:val="18"/>
                <w:szCs w:val="18"/>
              </w:rPr>
              <w:t>(±6.91)</w:t>
            </w:r>
          </w:p>
        </w:tc>
        <w:tc>
          <w:tcPr>
            <w:tcW w:w="1754" w:type="dxa"/>
            <w:tcBorders>
              <w:top w:val="single" w:sz="4" w:space="0" w:color="auto"/>
              <w:left w:val="nil"/>
              <w:right w:val="nil"/>
            </w:tcBorders>
            <w:shd w:val="clear" w:color="auto" w:fill="auto"/>
            <w:noWrap/>
            <w:vAlign w:val="bottom"/>
          </w:tcPr>
          <w:p w14:paraId="67BAA228"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w:t>
            </w:r>
          </w:p>
        </w:tc>
        <w:tc>
          <w:tcPr>
            <w:tcW w:w="1754" w:type="dxa"/>
            <w:noWrap/>
            <w:vAlign w:val="bottom"/>
          </w:tcPr>
          <w:p w14:paraId="7DEBD1B0" w14:textId="77777777" w:rsidR="00032B2F" w:rsidRPr="00032B2F" w:rsidRDefault="00032B2F" w:rsidP="00441DA6">
            <w:pPr>
              <w:spacing w:line="360" w:lineRule="auto"/>
              <w:jc w:val="center"/>
              <w:rPr>
                <w:rFonts w:ascii="Times New Roman" w:eastAsia="Times New Roman" w:hAnsi="Times New Roman" w:cs="Times New Roman"/>
                <w:b/>
                <w:bCs/>
                <w:color w:val="000000"/>
                <w:sz w:val="18"/>
                <w:szCs w:val="18"/>
                <w:lang w:val="en-GB" w:eastAsia="de-DE"/>
              </w:rPr>
            </w:pPr>
            <w:r w:rsidRPr="00032B2F">
              <w:rPr>
                <w:rFonts w:ascii="Times New Roman" w:hAnsi="Times New Roman" w:cs="Times New Roman"/>
                <w:b/>
                <w:bCs/>
                <w:color w:val="000000"/>
                <w:sz w:val="18"/>
                <w:szCs w:val="18"/>
              </w:rPr>
              <w:t xml:space="preserve">10 </w:t>
            </w:r>
            <w:r w:rsidRPr="00032B2F">
              <w:rPr>
                <w:rFonts w:ascii="Times New Roman" w:hAnsi="Times New Roman" w:cs="Times New Roman"/>
                <w:b/>
                <w:bCs/>
                <w:sz w:val="18"/>
                <w:szCs w:val="18"/>
                <w:lang w:val="en-GB"/>
              </w:rPr>
              <w:t>(±</w:t>
            </w:r>
            <w:r w:rsidRPr="00032B2F">
              <w:rPr>
                <w:rFonts w:ascii="Times New Roman" w:hAnsi="Times New Roman" w:cs="Times New Roman"/>
                <w:b/>
                <w:bCs/>
                <w:color w:val="000000"/>
                <w:sz w:val="18"/>
                <w:szCs w:val="18"/>
              </w:rPr>
              <w:t>2.51</w:t>
            </w:r>
            <w:r w:rsidRPr="00032B2F">
              <w:rPr>
                <w:rFonts w:ascii="Times New Roman" w:hAnsi="Times New Roman" w:cs="Times New Roman"/>
                <w:b/>
                <w:bCs/>
                <w:sz w:val="18"/>
                <w:szCs w:val="18"/>
                <w:lang w:val="en-GB"/>
              </w:rPr>
              <w:t>)</w:t>
            </w:r>
          </w:p>
        </w:tc>
        <w:tc>
          <w:tcPr>
            <w:tcW w:w="1755" w:type="dxa"/>
            <w:tcBorders>
              <w:top w:val="single" w:sz="4" w:space="0" w:color="auto"/>
              <w:left w:val="nil"/>
              <w:right w:val="nil"/>
            </w:tcBorders>
            <w:shd w:val="clear" w:color="auto" w:fill="auto"/>
            <w:noWrap/>
            <w:vAlign w:val="bottom"/>
          </w:tcPr>
          <w:p w14:paraId="5AD84220"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226.53 </w:t>
            </w:r>
            <w:r w:rsidRPr="00032B2F">
              <w:rPr>
                <w:rFonts w:ascii="Times New Roman" w:hAnsi="Times New Roman" w:cs="Times New Roman"/>
                <w:sz w:val="18"/>
                <w:szCs w:val="18"/>
              </w:rPr>
              <w:t>(±32.22)</w:t>
            </w:r>
          </w:p>
        </w:tc>
      </w:tr>
      <w:tr w:rsidR="00032B2F" w:rsidRPr="00032B2F" w14:paraId="5172F3EA" w14:textId="77777777" w:rsidTr="00032B2F">
        <w:trPr>
          <w:trHeight w:val="290"/>
        </w:trPr>
        <w:tc>
          <w:tcPr>
            <w:tcW w:w="1134" w:type="dxa"/>
            <w:noWrap/>
          </w:tcPr>
          <w:p w14:paraId="4A09E436"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21.-23.03.</w:t>
            </w:r>
          </w:p>
        </w:tc>
        <w:tc>
          <w:tcPr>
            <w:tcW w:w="1754" w:type="dxa"/>
            <w:shd w:val="clear" w:color="auto" w:fill="auto"/>
            <w:noWrap/>
            <w:vAlign w:val="bottom"/>
          </w:tcPr>
          <w:p w14:paraId="7884CF7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33.81 </w:t>
            </w:r>
            <w:r w:rsidRPr="00032B2F">
              <w:rPr>
                <w:rFonts w:ascii="Times New Roman" w:hAnsi="Times New Roman" w:cs="Times New Roman"/>
                <w:sz w:val="18"/>
                <w:szCs w:val="18"/>
              </w:rPr>
              <w:t>(±9.51)</w:t>
            </w:r>
          </w:p>
        </w:tc>
        <w:tc>
          <w:tcPr>
            <w:tcW w:w="1754" w:type="dxa"/>
            <w:shd w:val="clear" w:color="auto" w:fill="auto"/>
            <w:noWrap/>
            <w:vAlign w:val="bottom"/>
          </w:tcPr>
          <w:p w14:paraId="1A1919D9"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148.25 </w:t>
            </w:r>
            <w:r w:rsidRPr="00032B2F">
              <w:rPr>
                <w:rFonts w:ascii="Times New Roman" w:hAnsi="Times New Roman" w:cs="Times New Roman"/>
                <w:sz w:val="18"/>
                <w:szCs w:val="18"/>
              </w:rPr>
              <w:t>(±46.50)</w:t>
            </w:r>
          </w:p>
        </w:tc>
        <w:tc>
          <w:tcPr>
            <w:tcW w:w="1754" w:type="dxa"/>
            <w:tcBorders>
              <w:left w:val="nil"/>
            </w:tcBorders>
            <w:shd w:val="clear" w:color="auto" w:fill="auto"/>
            <w:noWrap/>
            <w:vAlign w:val="bottom"/>
          </w:tcPr>
          <w:p w14:paraId="50016416"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98.12 </w:t>
            </w:r>
            <w:r w:rsidRPr="00032B2F">
              <w:rPr>
                <w:rFonts w:ascii="Times New Roman" w:hAnsi="Times New Roman" w:cs="Times New Roman"/>
                <w:sz w:val="18"/>
                <w:szCs w:val="18"/>
              </w:rPr>
              <w:t>(±13.97)</w:t>
            </w:r>
          </w:p>
        </w:tc>
        <w:tc>
          <w:tcPr>
            <w:tcW w:w="1755" w:type="dxa"/>
            <w:tcBorders>
              <w:left w:val="nil"/>
              <w:right w:val="nil"/>
            </w:tcBorders>
            <w:shd w:val="clear" w:color="auto" w:fill="auto"/>
            <w:noWrap/>
            <w:vAlign w:val="bottom"/>
          </w:tcPr>
          <w:p w14:paraId="60697A0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396.32 </w:t>
            </w:r>
            <w:r w:rsidRPr="00032B2F">
              <w:rPr>
                <w:rFonts w:ascii="Times New Roman" w:hAnsi="Times New Roman" w:cs="Times New Roman"/>
                <w:sz w:val="18"/>
                <w:szCs w:val="18"/>
              </w:rPr>
              <w:t>(±37.30)</w:t>
            </w:r>
          </w:p>
        </w:tc>
        <w:tc>
          <w:tcPr>
            <w:tcW w:w="1754" w:type="dxa"/>
            <w:tcBorders>
              <w:left w:val="nil"/>
            </w:tcBorders>
            <w:shd w:val="clear" w:color="auto" w:fill="auto"/>
            <w:noWrap/>
            <w:vAlign w:val="bottom"/>
          </w:tcPr>
          <w:p w14:paraId="497C51AA"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16.19 </w:t>
            </w:r>
            <w:r w:rsidRPr="00032B2F">
              <w:rPr>
                <w:rFonts w:ascii="Times New Roman" w:hAnsi="Times New Roman" w:cs="Times New Roman"/>
                <w:sz w:val="18"/>
                <w:szCs w:val="18"/>
              </w:rPr>
              <w:t>(±6.57)</w:t>
            </w:r>
          </w:p>
        </w:tc>
        <w:tc>
          <w:tcPr>
            <w:tcW w:w="1754" w:type="dxa"/>
            <w:tcBorders>
              <w:right w:val="nil"/>
            </w:tcBorders>
            <w:shd w:val="clear" w:color="auto" w:fill="auto"/>
            <w:noWrap/>
            <w:vAlign w:val="bottom"/>
          </w:tcPr>
          <w:p w14:paraId="4155B3C9"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140.98 </w:t>
            </w:r>
            <w:r w:rsidRPr="00032B2F">
              <w:rPr>
                <w:rFonts w:ascii="Times New Roman" w:hAnsi="Times New Roman" w:cs="Times New Roman"/>
                <w:sz w:val="18"/>
                <w:szCs w:val="18"/>
              </w:rPr>
              <w:t>(±5.92)</w:t>
            </w:r>
          </w:p>
        </w:tc>
        <w:tc>
          <w:tcPr>
            <w:tcW w:w="1754" w:type="dxa"/>
            <w:noWrap/>
            <w:vAlign w:val="bottom"/>
          </w:tcPr>
          <w:p w14:paraId="0FDEF55F"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 </w:t>
            </w:r>
            <w:r w:rsidRPr="00032B2F">
              <w:rPr>
                <w:rFonts w:ascii="Times New Roman" w:hAnsi="Times New Roman" w:cs="Times New Roman"/>
                <w:sz w:val="18"/>
                <w:szCs w:val="18"/>
                <w:lang w:val="en-GB"/>
              </w:rPr>
              <w:t>(±0.36)</w:t>
            </w:r>
          </w:p>
        </w:tc>
        <w:tc>
          <w:tcPr>
            <w:tcW w:w="1755" w:type="dxa"/>
            <w:tcBorders>
              <w:right w:val="nil"/>
            </w:tcBorders>
            <w:shd w:val="clear" w:color="auto" w:fill="auto"/>
            <w:noWrap/>
            <w:vAlign w:val="bottom"/>
          </w:tcPr>
          <w:p w14:paraId="7777FEB2"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297.79 </w:t>
            </w:r>
            <w:r w:rsidRPr="00032B2F">
              <w:rPr>
                <w:rFonts w:ascii="Times New Roman" w:hAnsi="Times New Roman" w:cs="Times New Roman"/>
                <w:sz w:val="18"/>
                <w:szCs w:val="18"/>
              </w:rPr>
              <w:t>(±39.48)</w:t>
            </w:r>
          </w:p>
        </w:tc>
      </w:tr>
      <w:tr w:rsidR="00032B2F" w:rsidRPr="00032B2F" w14:paraId="2098D245" w14:textId="77777777" w:rsidTr="00032B2F">
        <w:trPr>
          <w:trHeight w:val="290"/>
        </w:trPr>
        <w:tc>
          <w:tcPr>
            <w:tcW w:w="1134" w:type="dxa"/>
            <w:noWrap/>
          </w:tcPr>
          <w:p w14:paraId="42043E96"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28.-29.03.</w:t>
            </w:r>
          </w:p>
        </w:tc>
        <w:tc>
          <w:tcPr>
            <w:tcW w:w="1754" w:type="dxa"/>
            <w:shd w:val="clear" w:color="auto" w:fill="auto"/>
            <w:noWrap/>
            <w:vAlign w:val="bottom"/>
          </w:tcPr>
          <w:p w14:paraId="37E1CD85"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18.21 </w:t>
            </w:r>
            <w:r w:rsidRPr="00032B2F">
              <w:rPr>
                <w:rFonts w:ascii="Times New Roman" w:hAnsi="Times New Roman" w:cs="Times New Roman"/>
                <w:sz w:val="18"/>
                <w:szCs w:val="18"/>
              </w:rPr>
              <w:t>(±9.43)</w:t>
            </w:r>
          </w:p>
        </w:tc>
        <w:tc>
          <w:tcPr>
            <w:tcW w:w="1754" w:type="dxa"/>
            <w:shd w:val="clear" w:color="auto" w:fill="auto"/>
            <w:noWrap/>
            <w:vAlign w:val="bottom"/>
          </w:tcPr>
          <w:p w14:paraId="6C9636AA"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234.79 </w:t>
            </w:r>
            <w:r w:rsidRPr="00032B2F">
              <w:rPr>
                <w:rFonts w:ascii="Times New Roman" w:hAnsi="Times New Roman" w:cs="Times New Roman"/>
                <w:sz w:val="18"/>
                <w:szCs w:val="18"/>
              </w:rPr>
              <w:t>(±53.81)</w:t>
            </w:r>
          </w:p>
        </w:tc>
        <w:tc>
          <w:tcPr>
            <w:tcW w:w="1754" w:type="dxa"/>
            <w:tcBorders>
              <w:left w:val="nil"/>
            </w:tcBorders>
            <w:shd w:val="clear" w:color="auto" w:fill="auto"/>
            <w:noWrap/>
            <w:vAlign w:val="bottom"/>
          </w:tcPr>
          <w:p w14:paraId="59BBFF4F"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179.65 </w:t>
            </w:r>
            <w:r w:rsidRPr="00032B2F">
              <w:rPr>
                <w:rFonts w:ascii="Times New Roman" w:hAnsi="Times New Roman" w:cs="Times New Roman"/>
                <w:sz w:val="18"/>
                <w:szCs w:val="18"/>
              </w:rPr>
              <w:t>(±2.81)</w:t>
            </w:r>
          </w:p>
        </w:tc>
        <w:tc>
          <w:tcPr>
            <w:tcW w:w="1755" w:type="dxa"/>
            <w:tcBorders>
              <w:left w:val="nil"/>
              <w:right w:val="nil"/>
            </w:tcBorders>
            <w:shd w:val="clear" w:color="auto" w:fill="auto"/>
            <w:noWrap/>
            <w:vAlign w:val="bottom"/>
          </w:tcPr>
          <w:p w14:paraId="1C3E54BD"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446.65 </w:t>
            </w:r>
            <w:r w:rsidRPr="00032B2F">
              <w:rPr>
                <w:rFonts w:ascii="Times New Roman" w:hAnsi="Times New Roman" w:cs="Times New Roman"/>
                <w:sz w:val="18"/>
                <w:szCs w:val="18"/>
              </w:rPr>
              <w:t>(±41.34)</w:t>
            </w:r>
          </w:p>
        </w:tc>
        <w:tc>
          <w:tcPr>
            <w:tcW w:w="1754" w:type="dxa"/>
            <w:tcBorders>
              <w:left w:val="nil"/>
            </w:tcBorders>
            <w:shd w:val="clear" w:color="auto" w:fill="auto"/>
            <w:noWrap/>
            <w:vAlign w:val="bottom"/>
          </w:tcPr>
          <w:p w14:paraId="1E45A4BD"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24.40 </w:t>
            </w:r>
            <w:r w:rsidRPr="00032B2F">
              <w:rPr>
                <w:rFonts w:ascii="Times New Roman" w:hAnsi="Times New Roman" w:cs="Times New Roman"/>
                <w:sz w:val="18"/>
                <w:szCs w:val="18"/>
              </w:rPr>
              <w:t>(±</w:t>
            </w:r>
            <w:r w:rsidRPr="00032B2F">
              <w:rPr>
                <w:rFonts w:ascii="Times New Roman" w:hAnsi="Times New Roman" w:cs="Times New Roman"/>
                <w:color w:val="000000"/>
                <w:sz w:val="18"/>
                <w:szCs w:val="18"/>
              </w:rPr>
              <w:t>6.66</w:t>
            </w:r>
            <w:r w:rsidRPr="00032B2F">
              <w:rPr>
                <w:rFonts w:ascii="Times New Roman" w:hAnsi="Times New Roman" w:cs="Times New Roman"/>
                <w:sz w:val="18"/>
                <w:szCs w:val="18"/>
              </w:rPr>
              <w:t>)</w:t>
            </w:r>
          </w:p>
        </w:tc>
        <w:tc>
          <w:tcPr>
            <w:tcW w:w="1754" w:type="dxa"/>
            <w:tcBorders>
              <w:right w:val="nil"/>
            </w:tcBorders>
            <w:shd w:val="clear" w:color="auto" w:fill="auto"/>
            <w:noWrap/>
            <w:vAlign w:val="bottom"/>
          </w:tcPr>
          <w:p w14:paraId="70CDA479"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250.17 </w:t>
            </w:r>
            <w:r w:rsidRPr="00032B2F">
              <w:rPr>
                <w:rFonts w:ascii="Times New Roman" w:hAnsi="Times New Roman" w:cs="Times New Roman"/>
                <w:sz w:val="18"/>
                <w:szCs w:val="18"/>
              </w:rPr>
              <w:t>(±27.75)</w:t>
            </w:r>
          </w:p>
        </w:tc>
        <w:tc>
          <w:tcPr>
            <w:tcW w:w="1754" w:type="dxa"/>
            <w:noWrap/>
            <w:vAlign w:val="bottom"/>
          </w:tcPr>
          <w:p w14:paraId="1C2BB08B"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 </w:t>
            </w:r>
            <w:r w:rsidRPr="00032B2F">
              <w:rPr>
                <w:rFonts w:ascii="Times New Roman" w:hAnsi="Times New Roman" w:cs="Times New Roman"/>
                <w:sz w:val="18"/>
                <w:szCs w:val="18"/>
                <w:lang w:val="en-GB"/>
              </w:rPr>
              <w:t>(±0.36)</w:t>
            </w:r>
          </w:p>
        </w:tc>
        <w:tc>
          <w:tcPr>
            <w:tcW w:w="1755" w:type="dxa"/>
            <w:tcBorders>
              <w:right w:val="nil"/>
            </w:tcBorders>
            <w:shd w:val="clear" w:color="auto" w:fill="auto"/>
            <w:noWrap/>
            <w:vAlign w:val="bottom"/>
          </w:tcPr>
          <w:p w14:paraId="53207E4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254.03 </w:t>
            </w:r>
            <w:r w:rsidRPr="00032B2F">
              <w:rPr>
                <w:rFonts w:ascii="Times New Roman" w:hAnsi="Times New Roman" w:cs="Times New Roman"/>
                <w:sz w:val="18"/>
                <w:szCs w:val="18"/>
              </w:rPr>
              <w:t>(±</w:t>
            </w:r>
            <w:r w:rsidRPr="00032B2F">
              <w:rPr>
                <w:rFonts w:ascii="Times New Roman" w:hAnsi="Times New Roman" w:cs="Times New Roman"/>
                <w:color w:val="000000"/>
                <w:sz w:val="18"/>
                <w:szCs w:val="18"/>
              </w:rPr>
              <w:t>34.18</w:t>
            </w:r>
            <w:r w:rsidRPr="00032B2F">
              <w:rPr>
                <w:rFonts w:ascii="Times New Roman" w:hAnsi="Times New Roman" w:cs="Times New Roman"/>
                <w:sz w:val="18"/>
                <w:szCs w:val="18"/>
              </w:rPr>
              <w:t>)</w:t>
            </w:r>
          </w:p>
        </w:tc>
      </w:tr>
      <w:tr w:rsidR="00032B2F" w:rsidRPr="00032B2F" w14:paraId="79816403" w14:textId="77777777" w:rsidTr="00032B2F">
        <w:trPr>
          <w:trHeight w:val="290"/>
        </w:trPr>
        <w:tc>
          <w:tcPr>
            <w:tcW w:w="1134" w:type="dxa"/>
            <w:noWrap/>
          </w:tcPr>
          <w:p w14:paraId="21C75332"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04.-06.04.</w:t>
            </w:r>
          </w:p>
        </w:tc>
        <w:tc>
          <w:tcPr>
            <w:tcW w:w="1754" w:type="dxa"/>
            <w:shd w:val="clear" w:color="auto" w:fill="auto"/>
            <w:noWrap/>
            <w:vAlign w:val="bottom"/>
          </w:tcPr>
          <w:p w14:paraId="76CF6C7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4.72 </w:t>
            </w:r>
            <w:r w:rsidRPr="00032B2F">
              <w:rPr>
                <w:rFonts w:ascii="Times New Roman" w:hAnsi="Times New Roman" w:cs="Times New Roman"/>
                <w:sz w:val="18"/>
                <w:szCs w:val="18"/>
              </w:rPr>
              <w:t>(±4.22)</w:t>
            </w:r>
          </w:p>
        </w:tc>
        <w:tc>
          <w:tcPr>
            <w:tcW w:w="1754" w:type="dxa"/>
            <w:shd w:val="clear" w:color="auto" w:fill="auto"/>
            <w:noWrap/>
            <w:vAlign w:val="bottom"/>
          </w:tcPr>
          <w:p w14:paraId="0E821AFB"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171.11 </w:t>
            </w:r>
            <w:r w:rsidRPr="00032B2F">
              <w:rPr>
                <w:rFonts w:ascii="Times New Roman" w:hAnsi="Times New Roman" w:cs="Times New Roman"/>
                <w:sz w:val="18"/>
                <w:szCs w:val="18"/>
              </w:rPr>
              <w:t>(±61.44)</w:t>
            </w:r>
          </w:p>
        </w:tc>
        <w:tc>
          <w:tcPr>
            <w:tcW w:w="1754" w:type="dxa"/>
            <w:tcBorders>
              <w:left w:val="nil"/>
            </w:tcBorders>
            <w:shd w:val="clear" w:color="auto" w:fill="auto"/>
            <w:noWrap/>
            <w:vAlign w:val="bottom"/>
          </w:tcPr>
          <w:p w14:paraId="3051D6BE" w14:textId="77777777" w:rsidR="00032B2F" w:rsidRPr="00032B2F" w:rsidRDefault="00032B2F" w:rsidP="00441DA6">
            <w:pPr>
              <w:spacing w:line="360" w:lineRule="auto"/>
              <w:jc w:val="center"/>
              <w:rPr>
                <w:rFonts w:ascii="Times New Roman" w:eastAsia="Times New Roman" w:hAnsi="Times New Roman" w:cs="Times New Roman"/>
                <w:b/>
                <w:bCs/>
                <w:color w:val="000000"/>
                <w:sz w:val="18"/>
                <w:szCs w:val="18"/>
                <w:lang w:val="en-GB" w:eastAsia="de-DE"/>
              </w:rPr>
            </w:pPr>
            <w:r w:rsidRPr="00032B2F">
              <w:rPr>
                <w:rFonts w:ascii="Times New Roman" w:hAnsi="Times New Roman" w:cs="Times New Roman"/>
                <w:b/>
                <w:bCs/>
                <w:color w:val="000000"/>
                <w:sz w:val="18"/>
                <w:szCs w:val="18"/>
              </w:rPr>
              <w:t xml:space="preserve">255.24 </w:t>
            </w:r>
            <w:r w:rsidRPr="00032B2F">
              <w:rPr>
                <w:rFonts w:ascii="Times New Roman" w:hAnsi="Times New Roman" w:cs="Times New Roman"/>
                <w:b/>
                <w:bCs/>
                <w:sz w:val="18"/>
                <w:szCs w:val="18"/>
              </w:rPr>
              <w:t>(±0.00)</w:t>
            </w:r>
          </w:p>
        </w:tc>
        <w:tc>
          <w:tcPr>
            <w:tcW w:w="1755" w:type="dxa"/>
            <w:tcBorders>
              <w:left w:val="nil"/>
              <w:right w:val="nil"/>
            </w:tcBorders>
            <w:shd w:val="clear" w:color="auto" w:fill="auto"/>
            <w:noWrap/>
            <w:vAlign w:val="bottom"/>
          </w:tcPr>
          <w:p w14:paraId="4EA7FC68"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496.98 </w:t>
            </w:r>
            <w:r w:rsidRPr="00032B2F">
              <w:rPr>
                <w:rFonts w:ascii="Times New Roman" w:hAnsi="Times New Roman" w:cs="Times New Roman"/>
                <w:sz w:val="18"/>
                <w:szCs w:val="18"/>
              </w:rPr>
              <w:t>(±</w:t>
            </w:r>
            <w:r w:rsidRPr="00032B2F">
              <w:rPr>
                <w:rFonts w:ascii="Times New Roman" w:hAnsi="Times New Roman" w:cs="Times New Roman"/>
                <w:color w:val="000000"/>
                <w:sz w:val="18"/>
                <w:szCs w:val="18"/>
              </w:rPr>
              <w:t>45.82</w:t>
            </w:r>
            <w:r w:rsidRPr="00032B2F">
              <w:rPr>
                <w:rFonts w:ascii="Times New Roman" w:hAnsi="Times New Roman" w:cs="Times New Roman"/>
                <w:sz w:val="18"/>
                <w:szCs w:val="18"/>
              </w:rPr>
              <w:t>)</w:t>
            </w:r>
          </w:p>
        </w:tc>
        <w:tc>
          <w:tcPr>
            <w:tcW w:w="1754" w:type="dxa"/>
            <w:tcBorders>
              <w:left w:val="nil"/>
            </w:tcBorders>
            <w:shd w:val="clear" w:color="auto" w:fill="auto"/>
            <w:noWrap/>
            <w:vAlign w:val="bottom"/>
          </w:tcPr>
          <w:p w14:paraId="1D8B0344"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color w:val="000000"/>
                <w:sz w:val="18"/>
                <w:szCs w:val="18"/>
              </w:rPr>
              <w:t xml:space="preserve">32.48 </w:t>
            </w:r>
            <w:r w:rsidRPr="00032B2F">
              <w:rPr>
                <w:rFonts w:ascii="Times New Roman" w:hAnsi="Times New Roman" w:cs="Times New Roman"/>
                <w:sz w:val="18"/>
                <w:szCs w:val="18"/>
              </w:rPr>
              <w:t>(±7.16)</w:t>
            </w:r>
          </w:p>
        </w:tc>
        <w:tc>
          <w:tcPr>
            <w:tcW w:w="1754" w:type="dxa"/>
            <w:tcBorders>
              <w:right w:val="nil"/>
            </w:tcBorders>
            <w:shd w:val="clear" w:color="auto" w:fill="auto"/>
            <w:noWrap/>
            <w:vAlign w:val="bottom"/>
          </w:tcPr>
          <w:p w14:paraId="7909073D"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color w:val="000000"/>
                <w:sz w:val="18"/>
                <w:szCs w:val="18"/>
              </w:rPr>
              <w:t xml:space="preserve">237.40 </w:t>
            </w:r>
            <w:r w:rsidRPr="00032B2F">
              <w:rPr>
                <w:rFonts w:ascii="Times New Roman" w:hAnsi="Times New Roman" w:cs="Times New Roman"/>
                <w:sz w:val="18"/>
                <w:szCs w:val="18"/>
              </w:rPr>
              <w:t>(±34.87)</w:t>
            </w:r>
          </w:p>
        </w:tc>
        <w:tc>
          <w:tcPr>
            <w:tcW w:w="1754" w:type="dxa"/>
            <w:noWrap/>
            <w:vAlign w:val="bottom"/>
          </w:tcPr>
          <w:p w14:paraId="6A67B08F"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 </w:t>
            </w:r>
            <w:r w:rsidRPr="00032B2F">
              <w:rPr>
                <w:rFonts w:ascii="Times New Roman" w:hAnsi="Times New Roman" w:cs="Times New Roman"/>
                <w:sz w:val="18"/>
                <w:szCs w:val="18"/>
                <w:lang w:val="en-GB"/>
              </w:rPr>
              <w:t>(±0.36)</w:t>
            </w:r>
          </w:p>
        </w:tc>
        <w:tc>
          <w:tcPr>
            <w:tcW w:w="1755" w:type="dxa"/>
            <w:tcBorders>
              <w:right w:val="nil"/>
            </w:tcBorders>
            <w:shd w:val="clear" w:color="auto" w:fill="auto"/>
            <w:noWrap/>
            <w:vAlign w:val="bottom"/>
          </w:tcPr>
          <w:p w14:paraId="26ED5277"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57.32 </w:t>
            </w:r>
            <w:r w:rsidRPr="00032B2F">
              <w:rPr>
                <w:rFonts w:ascii="Times New Roman" w:hAnsi="Times New Roman" w:cs="Times New Roman"/>
                <w:sz w:val="18"/>
                <w:szCs w:val="18"/>
              </w:rPr>
              <w:t>(±10.13)</w:t>
            </w:r>
          </w:p>
        </w:tc>
      </w:tr>
      <w:tr w:rsidR="00032B2F" w:rsidRPr="00032B2F" w14:paraId="307EA95F" w14:textId="77777777" w:rsidTr="00032B2F">
        <w:trPr>
          <w:trHeight w:val="290"/>
        </w:trPr>
        <w:tc>
          <w:tcPr>
            <w:tcW w:w="1134" w:type="dxa"/>
            <w:noWrap/>
          </w:tcPr>
          <w:p w14:paraId="73E6BD8C"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11.-12.04.</w:t>
            </w:r>
          </w:p>
        </w:tc>
        <w:tc>
          <w:tcPr>
            <w:tcW w:w="1754" w:type="dxa"/>
            <w:shd w:val="clear" w:color="auto" w:fill="auto"/>
            <w:noWrap/>
            <w:vAlign w:val="bottom"/>
          </w:tcPr>
          <w:p w14:paraId="7602AACD"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33.58 </w:t>
            </w:r>
            <w:r w:rsidRPr="00032B2F">
              <w:rPr>
                <w:rFonts w:ascii="Times New Roman" w:hAnsi="Times New Roman" w:cs="Times New Roman"/>
                <w:sz w:val="18"/>
                <w:szCs w:val="18"/>
              </w:rPr>
              <w:t>(±14.81)</w:t>
            </w:r>
          </w:p>
        </w:tc>
        <w:tc>
          <w:tcPr>
            <w:tcW w:w="1754" w:type="dxa"/>
            <w:shd w:val="clear" w:color="auto" w:fill="auto"/>
            <w:noWrap/>
            <w:vAlign w:val="bottom"/>
          </w:tcPr>
          <w:p w14:paraId="5F5F7FEB"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171.11 </w:t>
            </w:r>
            <w:r w:rsidRPr="00032B2F">
              <w:rPr>
                <w:rFonts w:ascii="Times New Roman" w:hAnsi="Times New Roman" w:cs="Times New Roman"/>
                <w:sz w:val="18"/>
                <w:szCs w:val="18"/>
              </w:rPr>
              <w:t>(±61.44)</w:t>
            </w:r>
          </w:p>
        </w:tc>
        <w:tc>
          <w:tcPr>
            <w:tcW w:w="1754" w:type="dxa"/>
            <w:tcBorders>
              <w:left w:val="nil"/>
            </w:tcBorders>
            <w:shd w:val="clear" w:color="auto" w:fill="auto"/>
            <w:noWrap/>
            <w:vAlign w:val="bottom"/>
          </w:tcPr>
          <w:p w14:paraId="6DBB478A"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color w:val="000000"/>
                <w:sz w:val="18"/>
                <w:szCs w:val="18"/>
              </w:rPr>
              <w:t xml:space="preserve">160.31 </w:t>
            </w:r>
            <w:r w:rsidRPr="00032B2F">
              <w:rPr>
                <w:rFonts w:ascii="Times New Roman" w:hAnsi="Times New Roman" w:cs="Times New Roman"/>
                <w:sz w:val="18"/>
                <w:szCs w:val="18"/>
              </w:rPr>
              <w:t>(±0.00)</w:t>
            </w:r>
          </w:p>
        </w:tc>
        <w:tc>
          <w:tcPr>
            <w:tcW w:w="1755" w:type="dxa"/>
            <w:tcBorders>
              <w:left w:val="nil"/>
              <w:right w:val="nil"/>
            </w:tcBorders>
            <w:shd w:val="clear" w:color="auto" w:fill="auto"/>
            <w:noWrap/>
            <w:vAlign w:val="bottom"/>
          </w:tcPr>
          <w:p w14:paraId="44B46BE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547.31 </w:t>
            </w:r>
            <w:r w:rsidRPr="00032B2F">
              <w:rPr>
                <w:rFonts w:ascii="Times New Roman" w:hAnsi="Times New Roman" w:cs="Times New Roman"/>
                <w:sz w:val="18"/>
                <w:szCs w:val="18"/>
              </w:rPr>
              <w:t>(±50.63)</w:t>
            </w:r>
          </w:p>
        </w:tc>
        <w:tc>
          <w:tcPr>
            <w:tcW w:w="1754" w:type="dxa"/>
            <w:tcBorders>
              <w:left w:val="nil"/>
            </w:tcBorders>
            <w:shd w:val="clear" w:color="auto" w:fill="auto"/>
            <w:noWrap/>
            <w:vAlign w:val="bottom"/>
          </w:tcPr>
          <w:p w14:paraId="589D2110"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40.42 </w:t>
            </w:r>
            <w:r w:rsidRPr="00032B2F">
              <w:rPr>
                <w:rFonts w:ascii="Times New Roman" w:hAnsi="Times New Roman" w:cs="Times New Roman"/>
                <w:sz w:val="18"/>
                <w:szCs w:val="18"/>
              </w:rPr>
              <w:t>(±8.00)</w:t>
            </w:r>
          </w:p>
        </w:tc>
        <w:tc>
          <w:tcPr>
            <w:tcW w:w="1754" w:type="dxa"/>
            <w:tcBorders>
              <w:right w:val="nil"/>
            </w:tcBorders>
            <w:shd w:val="clear" w:color="auto" w:fill="auto"/>
            <w:noWrap/>
            <w:vAlign w:val="bottom"/>
          </w:tcPr>
          <w:p w14:paraId="1F0A44F9"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73.84 </w:t>
            </w:r>
            <w:r w:rsidRPr="00032B2F">
              <w:rPr>
                <w:rFonts w:ascii="Times New Roman" w:hAnsi="Times New Roman" w:cs="Times New Roman"/>
                <w:sz w:val="18"/>
                <w:szCs w:val="18"/>
              </w:rPr>
              <w:t>(±16.15)</w:t>
            </w:r>
          </w:p>
        </w:tc>
        <w:tc>
          <w:tcPr>
            <w:tcW w:w="1754" w:type="dxa"/>
            <w:noWrap/>
            <w:vAlign w:val="bottom"/>
          </w:tcPr>
          <w:p w14:paraId="6804B5FC"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color w:val="000000"/>
                <w:sz w:val="18"/>
                <w:szCs w:val="18"/>
              </w:rPr>
              <w:t xml:space="preserve">2 </w:t>
            </w:r>
            <w:r w:rsidRPr="00032B2F">
              <w:rPr>
                <w:rFonts w:ascii="Times New Roman" w:hAnsi="Times New Roman" w:cs="Times New Roman"/>
                <w:sz w:val="18"/>
                <w:szCs w:val="18"/>
                <w:lang w:val="en-GB"/>
              </w:rPr>
              <w:t>(±0.36)</w:t>
            </w:r>
          </w:p>
        </w:tc>
        <w:tc>
          <w:tcPr>
            <w:tcW w:w="1755" w:type="dxa"/>
            <w:tcBorders>
              <w:right w:val="nil"/>
            </w:tcBorders>
            <w:shd w:val="clear" w:color="auto" w:fill="auto"/>
            <w:noWrap/>
            <w:vAlign w:val="bottom"/>
          </w:tcPr>
          <w:p w14:paraId="17C660D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349.44 </w:t>
            </w:r>
            <w:r w:rsidRPr="00032B2F">
              <w:rPr>
                <w:rFonts w:ascii="Times New Roman" w:hAnsi="Times New Roman" w:cs="Times New Roman"/>
                <w:sz w:val="18"/>
                <w:szCs w:val="18"/>
              </w:rPr>
              <w:t>(±58.75)</w:t>
            </w:r>
          </w:p>
        </w:tc>
      </w:tr>
      <w:tr w:rsidR="00032B2F" w:rsidRPr="00032B2F" w14:paraId="1CA63F72" w14:textId="77777777" w:rsidTr="00032B2F">
        <w:trPr>
          <w:trHeight w:val="290"/>
        </w:trPr>
        <w:tc>
          <w:tcPr>
            <w:tcW w:w="1134" w:type="dxa"/>
            <w:noWrap/>
          </w:tcPr>
          <w:p w14:paraId="06346600"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18.-19.04.</w:t>
            </w:r>
          </w:p>
        </w:tc>
        <w:tc>
          <w:tcPr>
            <w:tcW w:w="1754" w:type="dxa"/>
            <w:shd w:val="clear" w:color="auto" w:fill="auto"/>
            <w:noWrap/>
            <w:vAlign w:val="bottom"/>
          </w:tcPr>
          <w:p w14:paraId="2339C23A"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83.61 </w:t>
            </w:r>
            <w:r w:rsidRPr="00032B2F">
              <w:rPr>
                <w:rFonts w:ascii="Times New Roman" w:hAnsi="Times New Roman" w:cs="Times New Roman"/>
                <w:sz w:val="18"/>
                <w:szCs w:val="18"/>
              </w:rPr>
              <w:t>(±23.13)</w:t>
            </w:r>
          </w:p>
        </w:tc>
        <w:tc>
          <w:tcPr>
            <w:tcW w:w="1754" w:type="dxa"/>
            <w:shd w:val="clear" w:color="auto" w:fill="auto"/>
            <w:noWrap/>
            <w:vAlign w:val="bottom"/>
          </w:tcPr>
          <w:p w14:paraId="79DCF5B2" w14:textId="77777777" w:rsidR="00032B2F" w:rsidRPr="00032B2F" w:rsidRDefault="00032B2F" w:rsidP="00441DA6">
            <w:pPr>
              <w:spacing w:line="360" w:lineRule="auto"/>
              <w:jc w:val="center"/>
              <w:rPr>
                <w:rFonts w:ascii="Times New Roman" w:eastAsia="Times New Roman" w:hAnsi="Times New Roman" w:cs="Times New Roman"/>
                <w:b/>
                <w:bCs/>
                <w:color w:val="000000"/>
                <w:sz w:val="18"/>
                <w:szCs w:val="18"/>
                <w:lang w:val="en-GB" w:eastAsia="de-DE"/>
              </w:rPr>
            </w:pPr>
            <w:r w:rsidRPr="00032B2F">
              <w:rPr>
                <w:rFonts w:ascii="Times New Roman" w:hAnsi="Times New Roman" w:cs="Times New Roman"/>
                <w:b/>
                <w:bCs/>
                <w:color w:val="000000"/>
                <w:sz w:val="18"/>
                <w:szCs w:val="18"/>
              </w:rPr>
              <w:t xml:space="preserve">280.74 </w:t>
            </w:r>
            <w:r w:rsidRPr="00032B2F">
              <w:rPr>
                <w:rFonts w:ascii="Times New Roman" w:hAnsi="Times New Roman" w:cs="Times New Roman"/>
                <w:b/>
                <w:bCs/>
                <w:sz w:val="18"/>
                <w:szCs w:val="18"/>
              </w:rPr>
              <w:t>(±57.11)</w:t>
            </w:r>
          </w:p>
        </w:tc>
        <w:tc>
          <w:tcPr>
            <w:tcW w:w="1754" w:type="dxa"/>
            <w:tcBorders>
              <w:left w:val="nil"/>
            </w:tcBorders>
            <w:shd w:val="clear" w:color="auto" w:fill="auto"/>
            <w:noWrap/>
            <w:vAlign w:val="bottom"/>
          </w:tcPr>
          <w:p w14:paraId="2CCAAA92"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186.28 </w:t>
            </w:r>
            <w:r w:rsidRPr="00032B2F">
              <w:rPr>
                <w:rFonts w:ascii="Times New Roman" w:hAnsi="Times New Roman" w:cs="Times New Roman"/>
                <w:sz w:val="18"/>
                <w:szCs w:val="18"/>
              </w:rPr>
              <w:t>(±0.00)</w:t>
            </w:r>
          </w:p>
        </w:tc>
        <w:tc>
          <w:tcPr>
            <w:tcW w:w="1755" w:type="dxa"/>
            <w:tcBorders>
              <w:left w:val="nil"/>
              <w:right w:val="nil"/>
            </w:tcBorders>
            <w:shd w:val="clear" w:color="auto" w:fill="auto"/>
            <w:noWrap/>
            <w:vAlign w:val="bottom"/>
          </w:tcPr>
          <w:p w14:paraId="75FE7515"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597.64 </w:t>
            </w:r>
            <w:r w:rsidRPr="00032B2F">
              <w:rPr>
                <w:rFonts w:ascii="Times New Roman" w:hAnsi="Times New Roman" w:cs="Times New Roman"/>
                <w:sz w:val="18"/>
                <w:szCs w:val="18"/>
              </w:rPr>
              <w:t>(±55.67)</w:t>
            </w:r>
          </w:p>
        </w:tc>
        <w:tc>
          <w:tcPr>
            <w:tcW w:w="1754" w:type="dxa"/>
            <w:tcBorders>
              <w:left w:val="nil"/>
            </w:tcBorders>
            <w:shd w:val="clear" w:color="auto" w:fill="auto"/>
            <w:noWrap/>
            <w:vAlign w:val="bottom"/>
          </w:tcPr>
          <w:p w14:paraId="3DDEA2D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48.23 </w:t>
            </w:r>
            <w:r w:rsidRPr="00032B2F">
              <w:rPr>
                <w:rFonts w:ascii="Times New Roman" w:hAnsi="Times New Roman" w:cs="Times New Roman"/>
                <w:sz w:val="18"/>
                <w:szCs w:val="18"/>
              </w:rPr>
              <w:t>(±9.08)</w:t>
            </w:r>
          </w:p>
        </w:tc>
        <w:tc>
          <w:tcPr>
            <w:tcW w:w="1754" w:type="dxa"/>
            <w:tcBorders>
              <w:right w:val="nil"/>
            </w:tcBorders>
            <w:shd w:val="clear" w:color="auto" w:fill="auto"/>
            <w:noWrap/>
            <w:vAlign w:val="bottom"/>
          </w:tcPr>
          <w:p w14:paraId="211AB20F"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230.61 </w:t>
            </w:r>
            <w:r w:rsidRPr="00032B2F">
              <w:rPr>
                <w:rFonts w:ascii="Times New Roman" w:hAnsi="Times New Roman" w:cs="Times New Roman"/>
                <w:sz w:val="18"/>
                <w:szCs w:val="18"/>
              </w:rPr>
              <w:t>(±32.10)</w:t>
            </w:r>
          </w:p>
        </w:tc>
        <w:tc>
          <w:tcPr>
            <w:tcW w:w="1754" w:type="dxa"/>
            <w:noWrap/>
            <w:vAlign w:val="bottom"/>
          </w:tcPr>
          <w:p w14:paraId="182D9EA7"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 </w:t>
            </w:r>
            <w:r w:rsidRPr="00032B2F">
              <w:rPr>
                <w:rFonts w:ascii="Times New Roman" w:hAnsi="Times New Roman" w:cs="Times New Roman"/>
                <w:sz w:val="18"/>
                <w:szCs w:val="18"/>
                <w:lang w:val="en-GB"/>
              </w:rPr>
              <w:t>(±0.36)</w:t>
            </w:r>
          </w:p>
        </w:tc>
        <w:tc>
          <w:tcPr>
            <w:tcW w:w="1755" w:type="dxa"/>
            <w:tcBorders>
              <w:right w:val="nil"/>
            </w:tcBorders>
            <w:shd w:val="clear" w:color="auto" w:fill="auto"/>
            <w:noWrap/>
            <w:vAlign w:val="bottom"/>
          </w:tcPr>
          <w:p w14:paraId="292C1ECC" w14:textId="77777777" w:rsidR="00032B2F" w:rsidRPr="00032B2F" w:rsidRDefault="00032B2F" w:rsidP="00441DA6">
            <w:pPr>
              <w:spacing w:line="360" w:lineRule="auto"/>
              <w:jc w:val="center"/>
              <w:rPr>
                <w:rFonts w:ascii="Times New Roman" w:eastAsia="Times New Roman" w:hAnsi="Times New Roman" w:cs="Times New Roman"/>
                <w:b/>
                <w:bCs/>
                <w:color w:val="000000"/>
                <w:sz w:val="18"/>
                <w:szCs w:val="18"/>
                <w:lang w:val="en-GB" w:eastAsia="de-DE"/>
              </w:rPr>
            </w:pPr>
            <w:r w:rsidRPr="00032B2F">
              <w:rPr>
                <w:rFonts w:ascii="Times New Roman" w:hAnsi="Times New Roman" w:cs="Times New Roman"/>
                <w:b/>
                <w:bCs/>
                <w:color w:val="000000"/>
                <w:sz w:val="18"/>
                <w:szCs w:val="18"/>
              </w:rPr>
              <w:t xml:space="preserve">675.34 </w:t>
            </w:r>
            <w:r w:rsidRPr="00032B2F">
              <w:rPr>
                <w:rFonts w:ascii="Times New Roman" w:hAnsi="Times New Roman" w:cs="Times New Roman"/>
                <w:b/>
                <w:bCs/>
                <w:sz w:val="18"/>
                <w:szCs w:val="18"/>
              </w:rPr>
              <w:t>(±46.50)</w:t>
            </w:r>
          </w:p>
        </w:tc>
      </w:tr>
      <w:tr w:rsidR="00032B2F" w:rsidRPr="00032B2F" w14:paraId="0761AFFE" w14:textId="77777777" w:rsidTr="00032B2F">
        <w:trPr>
          <w:trHeight w:val="290"/>
        </w:trPr>
        <w:tc>
          <w:tcPr>
            <w:tcW w:w="1134" w:type="dxa"/>
            <w:noWrap/>
          </w:tcPr>
          <w:p w14:paraId="30DCA8E5"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24.-26.04.</w:t>
            </w:r>
          </w:p>
        </w:tc>
        <w:tc>
          <w:tcPr>
            <w:tcW w:w="1754" w:type="dxa"/>
            <w:shd w:val="clear" w:color="auto" w:fill="auto"/>
            <w:noWrap/>
            <w:vAlign w:val="bottom"/>
          </w:tcPr>
          <w:p w14:paraId="1C4820AD" w14:textId="77777777" w:rsidR="00032B2F" w:rsidRPr="00032B2F" w:rsidRDefault="00032B2F" w:rsidP="00441DA6">
            <w:pPr>
              <w:spacing w:line="360" w:lineRule="auto"/>
              <w:jc w:val="center"/>
              <w:rPr>
                <w:rFonts w:ascii="Times New Roman" w:eastAsia="Times New Roman" w:hAnsi="Times New Roman" w:cs="Times New Roman"/>
                <w:b/>
                <w:bCs/>
                <w:color w:val="000000"/>
                <w:sz w:val="18"/>
                <w:szCs w:val="18"/>
                <w:lang w:val="en-GB" w:eastAsia="de-DE"/>
              </w:rPr>
            </w:pPr>
            <w:r w:rsidRPr="00032B2F">
              <w:rPr>
                <w:rFonts w:ascii="Times New Roman" w:hAnsi="Times New Roman" w:cs="Times New Roman"/>
                <w:b/>
                <w:bCs/>
                <w:color w:val="000000"/>
                <w:sz w:val="18"/>
                <w:szCs w:val="18"/>
              </w:rPr>
              <w:t xml:space="preserve">103.05 </w:t>
            </w:r>
            <w:r w:rsidRPr="00032B2F">
              <w:rPr>
                <w:rFonts w:ascii="Times New Roman" w:hAnsi="Times New Roman" w:cs="Times New Roman"/>
                <w:b/>
                <w:bCs/>
                <w:sz w:val="18"/>
                <w:szCs w:val="18"/>
              </w:rPr>
              <w:t>(±14.22)</w:t>
            </w:r>
          </w:p>
        </w:tc>
        <w:tc>
          <w:tcPr>
            <w:tcW w:w="1754" w:type="dxa"/>
            <w:shd w:val="clear" w:color="auto" w:fill="auto"/>
            <w:noWrap/>
            <w:vAlign w:val="bottom"/>
          </w:tcPr>
          <w:p w14:paraId="161A4B44" w14:textId="77777777" w:rsidR="00032B2F" w:rsidRPr="00032B2F" w:rsidRDefault="00032B2F" w:rsidP="00441DA6">
            <w:pPr>
              <w:spacing w:line="360" w:lineRule="auto"/>
              <w:jc w:val="center"/>
              <w:rPr>
                <w:rFonts w:ascii="Times New Roman" w:eastAsia="Times New Roman" w:hAnsi="Times New Roman" w:cs="Times New Roman"/>
                <w:b/>
                <w:bCs/>
                <w:color w:val="000000"/>
                <w:sz w:val="18"/>
                <w:szCs w:val="18"/>
                <w:lang w:val="en-GB" w:eastAsia="de-DE"/>
              </w:rPr>
            </w:pPr>
            <w:r w:rsidRPr="00032B2F">
              <w:rPr>
                <w:rFonts w:ascii="Times New Roman" w:hAnsi="Times New Roman" w:cs="Times New Roman"/>
                <w:b/>
                <w:bCs/>
                <w:color w:val="000000"/>
                <w:sz w:val="18"/>
                <w:szCs w:val="18"/>
              </w:rPr>
              <w:t xml:space="preserve">280.74 </w:t>
            </w:r>
            <w:r w:rsidRPr="00032B2F">
              <w:rPr>
                <w:rFonts w:ascii="Times New Roman" w:hAnsi="Times New Roman" w:cs="Times New Roman"/>
                <w:b/>
                <w:bCs/>
                <w:sz w:val="18"/>
                <w:szCs w:val="18"/>
              </w:rPr>
              <w:t>(±57.11)</w:t>
            </w:r>
          </w:p>
        </w:tc>
        <w:tc>
          <w:tcPr>
            <w:tcW w:w="1754" w:type="dxa"/>
            <w:tcBorders>
              <w:left w:val="nil"/>
            </w:tcBorders>
            <w:shd w:val="clear" w:color="auto" w:fill="auto"/>
            <w:noWrap/>
            <w:vAlign w:val="bottom"/>
          </w:tcPr>
          <w:p w14:paraId="09C62EF2"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186.28 </w:t>
            </w:r>
            <w:r w:rsidRPr="00032B2F">
              <w:rPr>
                <w:rFonts w:ascii="Times New Roman" w:hAnsi="Times New Roman" w:cs="Times New Roman"/>
                <w:sz w:val="18"/>
                <w:szCs w:val="18"/>
              </w:rPr>
              <w:t>(±0.00)</w:t>
            </w:r>
          </w:p>
        </w:tc>
        <w:tc>
          <w:tcPr>
            <w:tcW w:w="1755" w:type="dxa"/>
            <w:tcBorders>
              <w:left w:val="nil"/>
              <w:right w:val="nil"/>
            </w:tcBorders>
            <w:shd w:val="clear" w:color="auto" w:fill="auto"/>
            <w:noWrap/>
            <w:vAlign w:val="bottom"/>
          </w:tcPr>
          <w:p w14:paraId="1303B915" w14:textId="77777777" w:rsidR="00032B2F" w:rsidRPr="00032B2F" w:rsidRDefault="00032B2F" w:rsidP="00441DA6">
            <w:pPr>
              <w:spacing w:line="360" w:lineRule="auto"/>
              <w:jc w:val="center"/>
              <w:rPr>
                <w:rFonts w:ascii="Times New Roman" w:eastAsia="Times New Roman" w:hAnsi="Times New Roman" w:cs="Times New Roman"/>
                <w:b/>
                <w:bCs/>
                <w:color w:val="000000"/>
                <w:sz w:val="18"/>
                <w:szCs w:val="18"/>
                <w:lang w:val="en-GB" w:eastAsia="de-DE"/>
              </w:rPr>
            </w:pPr>
            <w:bookmarkStart w:id="2" w:name="_Hlk115100896"/>
            <w:r w:rsidRPr="00032B2F">
              <w:rPr>
                <w:rFonts w:ascii="Times New Roman" w:hAnsi="Times New Roman" w:cs="Times New Roman"/>
                <w:b/>
                <w:bCs/>
                <w:color w:val="000000"/>
                <w:sz w:val="18"/>
                <w:szCs w:val="18"/>
              </w:rPr>
              <w:t xml:space="preserve">647.97 </w:t>
            </w:r>
            <w:r w:rsidRPr="00032B2F">
              <w:rPr>
                <w:rFonts w:ascii="Times New Roman" w:hAnsi="Times New Roman" w:cs="Times New Roman"/>
                <w:b/>
                <w:bCs/>
                <w:sz w:val="18"/>
                <w:szCs w:val="18"/>
              </w:rPr>
              <w:t>(±60.90)</w:t>
            </w:r>
            <w:bookmarkEnd w:id="2"/>
          </w:p>
        </w:tc>
        <w:tc>
          <w:tcPr>
            <w:tcW w:w="1754" w:type="dxa"/>
            <w:tcBorders>
              <w:left w:val="nil"/>
            </w:tcBorders>
            <w:shd w:val="clear" w:color="auto" w:fill="auto"/>
            <w:noWrap/>
            <w:vAlign w:val="bottom"/>
          </w:tcPr>
          <w:p w14:paraId="10E012D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55.90 </w:t>
            </w:r>
            <w:r w:rsidRPr="00032B2F">
              <w:rPr>
                <w:rFonts w:ascii="Times New Roman" w:hAnsi="Times New Roman" w:cs="Times New Roman"/>
                <w:sz w:val="18"/>
                <w:szCs w:val="18"/>
              </w:rPr>
              <w:t>(±</w:t>
            </w:r>
            <w:r w:rsidRPr="00032B2F">
              <w:rPr>
                <w:rFonts w:ascii="Times New Roman" w:hAnsi="Times New Roman" w:cs="Times New Roman"/>
                <w:color w:val="000000"/>
                <w:sz w:val="18"/>
                <w:szCs w:val="18"/>
              </w:rPr>
              <w:t>10.32</w:t>
            </w:r>
            <w:r w:rsidRPr="00032B2F">
              <w:rPr>
                <w:rFonts w:ascii="Times New Roman" w:hAnsi="Times New Roman" w:cs="Times New Roman"/>
                <w:sz w:val="18"/>
                <w:szCs w:val="18"/>
              </w:rPr>
              <w:t>)</w:t>
            </w:r>
          </w:p>
        </w:tc>
        <w:tc>
          <w:tcPr>
            <w:tcW w:w="1754" w:type="dxa"/>
            <w:tcBorders>
              <w:right w:val="nil"/>
            </w:tcBorders>
            <w:shd w:val="clear" w:color="auto" w:fill="auto"/>
            <w:noWrap/>
            <w:vAlign w:val="bottom"/>
          </w:tcPr>
          <w:p w14:paraId="7F3F0B5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338.94 </w:t>
            </w:r>
            <w:r w:rsidRPr="00032B2F">
              <w:rPr>
                <w:rFonts w:ascii="Times New Roman" w:hAnsi="Times New Roman" w:cs="Times New Roman"/>
                <w:sz w:val="18"/>
                <w:szCs w:val="18"/>
              </w:rPr>
              <w:t>(±41.49)</w:t>
            </w:r>
          </w:p>
        </w:tc>
        <w:tc>
          <w:tcPr>
            <w:tcW w:w="1754" w:type="dxa"/>
            <w:noWrap/>
            <w:vAlign w:val="bottom"/>
          </w:tcPr>
          <w:p w14:paraId="30A29E30"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 </w:t>
            </w:r>
            <w:r w:rsidRPr="00032B2F">
              <w:rPr>
                <w:rFonts w:ascii="Times New Roman" w:hAnsi="Times New Roman" w:cs="Times New Roman"/>
                <w:sz w:val="18"/>
                <w:szCs w:val="18"/>
                <w:lang w:val="en-GB"/>
              </w:rPr>
              <w:t>(±0.36)</w:t>
            </w:r>
          </w:p>
        </w:tc>
        <w:tc>
          <w:tcPr>
            <w:tcW w:w="1755" w:type="dxa"/>
            <w:tcBorders>
              <w:right w:val="nil"/>
            </w:tcBorders>
            <w:shd w:val="clear" w:color="auto" w:fill="auto"/>
            <w:noWrap/>
            <w:vAlign w:val="bottom"/>
          </w:tcPr>
          <w:p w14:paraId="699B56E6"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655.64 </w:t>
            </w:r>
            <w:r w:rsidRPr="00032B2F">
              <w:rPr>
                <w:rFonts w:ascii="Times New Roman" w:hAnsi="Times New Roman" w:cs="Times New Roman"/>
                <w:sz w:val="18"/>
                <w:szCs w:val="18"/>
              </w:rPr>
              <w:t>(±42.61)</w:t>
            </w:r>
          </w:p>
        </w:tc>
      </w:tr>
      <w:tr w:rsidR="00032B2F" w:rsidRPr="00032B2F" w14:paraId="705D484A" w14:textId="77777777" w:rsidTr="00032B2F">
        <w:trPr>
          <w:trHeight w:val="290"/>
        </w:trPr>
        <w:tc>
          <w:tcPr>
            <w:tcW w:w="1134" w:type="dxa"/>
            <w:tcBorders>
              <w:bottom w:val="single" w:sz="4" w:space="0" w:color="auto"/>
            </w:tcBorders>
            <w:noWrap/>
          </w:tcPr>
          <w:p w14:paraId="49A94F1B" w14:textId="77777777" w:rsidR="00032B2F" w:rsidRPr="00032B2F" w:rsidRDefault="00032B2F" w:rsidP="00441DA6">
            <w:pPr>
              <w:spacing w:line="360" w:lineRule="auto"/>
              <w:jc w:val="both"/>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02.-04.05.</w:t>
            </w:r>
          </w:p>
        </w:tc>
        <w:tc>
          <w:tcPr>
            <w:tcW w:w="1754" w:type="dxa"/>
            <w:tcBorders>
              <w:bottom w:val="single" w:sz="4" w:space="0" w:color="auto"/>
            </w:tcBorders>
            <w:shd w:val="clear" w:color="auto" w:fill="auto"/>
            <w:noWrap/>
            <w:vAlign w:val="bottom"/>
          </w:tcPr>
          <w:p w14:paraId="7F4CA29C"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hAnsi="Times New Roman" w:cs="Times New Roman"/>
                <w:color w:val="000000"/>
                <w:sz w:val="18"/>
                <w:szCs w:val="18"/>
              </w:rPr>
              <w:t xml:space="preserve">0.00 </w:t>
            </w:r>
            <w:r w:rsidRPr="00032B2F">
              <w:rPr>
                <w:rFonts w:ascii="Times New Roman" w:hAnsi="Times New Roman" w:cs="Times New Roman"/>
                <w:sz w:val="18"/>
                <w:szCs w:val="18"/>
              </w:rPr>
              <w:t>(±0.00)</w:t>
            </w:r>
          </w:p>
        </w:tc>
        <w:tc>
          <w:tcPr>
            <w:tcW w:w="1754" w:type="dxa"/>
            <w:tcBorders>
              <w:bottom w:val="single" w:sz="4" w:space="0" w:color="auto"/>
              <w:right w:val="nil"/>
            </w:tcBorders>
            <w:shd w:val="clear" w:color="auto" w:fill="auto"/>
            <w:noWrap/>
            <w:vAlign w:val="bottom"/>
          </w:tcPr>
          <w:p w14:paraId="3A0738C7"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0.00 </w:t>
            </w:r>
            <w:r w:rsidRPr="00032B2F">
              <w:rPr>
                <w:rFonts w:ascii="Times New Roman" w:hAnsi="Times New Roman" w:cs="Times New Roman"/>
                <w:sz w:val="18"/>
                <w:szCs w:val="18"/>
              </w:rPr>
              <w:t>(±0.00)</w:t>
            </w:r>
          </w:p>
        </w:tc>
        <w:tc>
          <w:tcPr>
            <w:tcW w:w="1754" w:type="dxa"/>
            <w:tcBorders>
              <w:bottom w:val="single" w:sz="4" w:space="0" w:color="auto"/>
            </w:tcBorders>
            <w:shd w:val="clear" w:color="auto" w:fill="auto"/>
            <w:noWrap/>
            <w:vAlign w:val="bottom"/>
          </w:tcPr>
          <w:p w14:paraId="4219F8B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0.00 </w:t>
            </w:r>
            <w:r w:rsidRPr="00032B2F">
              <w:rPr>
                <w:rFonts w:ascii="Times New Roman" w:hAnsi="Times New Roman" w:cs="Times New Roman"/>
                <w:sz w:val="18"/>
                <w:szCs w:val="18"/>
              </w:rPr>
              <w:t>(±0.00)</w:t>
            </w:r>
          </w:p>
        </w:tc>
        <w:tc>
          <w:tcPr>
            <w:tcW w:w="1755" w:type="dxa"/>
            <w:tcBorders>
              <w:left w:val="nil"/>
              <w:bottom w:val="single" w:sz="4" w:space="0" w:color="auto"/>
              <w:right w:val="nil"/>
            </w:tcBorders>
            <w:shd w:val="clear" w:color="auto" w:fill="auto"/>
            <w:noWrap/>
            <w:vAlign w:val="bottom"/>
          </w:tcPr>
          <w:p w14:paraId="796871A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50.33 </w:t>
            </w:r>
            <w:r w:rsidRPr="00032B2F">
              <w:rPr>
                <w:rFonts w:ascii="Times New Roman" w:hAnsi="Times New Roman" w:cs="Times New Roman"/>
                <w:sz w:val="18"/>
                <w:szCs w:val="18"/>
              </w:rPr>
              <w:t>(±6.038)</w:t>
            </w:r>
          </w:p>
        </w:tc>
        <w:tc>
          <w:tcPr>
            <w:tcW w:w="1754" w:type="dxa"/>
            <w:tcBorders>
              <w:left w:val="nil"/>
              <w:bottom w:val="single" w:sz="4" w:space="0" w:color="auto"/>
              <w:right w:val="nil"/>
            </w:tcBorders>
            <w:shd w:val="clear" w:color="auto" w:fill="auto"/>
            <w:noWrap/>
            <w:vAlign w:val="bottom"/>
          </w:tcPr>
          <w:p w14:paraId="36DE0630" w14:textId="77777777" w:rsidR="00032B2F" w:rsidRPr="00032B2F" w:rsidRDefault="00032B2F" w:rsidP="00441DA6">
            <w:pPr>
              <w:spacing w:line="360" w:lineRule="auto"/>
              <w:jc w:val="center"/>
              <w:rPr>
                <w:rFonts w:ascii="Times New Roman" w:eastAsia="Times New Roman" w:hAnsi="Times New Roman" w:cs="Times New Roman"/>
                <w:b/>
                <w:bCs/>
                <w:color w:val="000000"/>
                <w:sz w:val="18"/>
                <w:szCs w:val="18"/>
                <w:lang w:val="en-GB" w:eastAsia="de-DE"/>
              </w:rPr>
            </w:pPr>
            <w:r w:rsidRPr="00032B2F">
              <w:rPr>
                <w:rFonts w:ascii="Times New Roman" w:hAnsi="Times New Roman" w:cs="Times New Roman"/>
                <w:b/>
                <w:bCs/>
                <w:color w:val="000000"/>
                <w:sz w:val="18"/>
                <w:szCs w:val="18"/>
              </w:rPr>
              <w:t xml:space="preserve">63.44 </w:t>
            </w:r>
            <w:r w:rsidRPr="00032B2F">
              <w:rPr>
                <w:rFonts w:ascii="Times New Roman" w:hAnsi="Times New Roman" w:cs="Times New Roman"/>
                <w:b/>
                <w:bCs/>
                <w:sz w:val="18"/>
                <w:szCs w:val="18"/>
              </w:rPr>
              <w:t>(±11.68)</w:t>
            </w:r>
          </w:p>
        </w:tc>
        <w:tc>
          <w:tcPr>
            <w:tcW w:w="1754" w:type="dxa"/>
            <w:tcBorders>
              <w:left w:val="nil"/>
              <w:bottom w:val="single" w:sz="4" w:space="0" w:color="auto"/>
              <w:right w:val="nil"/>
            </w:tcBorders>
            <w:shd w:val="clear" w:color="auto" w:fill="auto"/>
            <w:noWrap/>
            <w:vAlign w:val="bottom"/>
          </w:tcPr>
          <w:p w14:paraId="7EA04184" w14:textId="77777777" w:rsidR="00032B2F" w:rsidRPr="00032B2F" w:rsidRDefault="00032B2F" w:rsidP="00441DA6">
            <w:pPr>
              <w:spacing w:line="360" w:lineRule="auto"/>
              <w:jc w:val="center"/>
              <w:rPr>
                <w:rFonts w:ascii="Times New Roman" w:eastAsia="Times New Roman" w:hAnsi="Times New Roman" w:cs="Times New Roman"/>
                <w:b/>
                <w:bCs/>
                <w:color w:val="000000"/>
                <w:sz w:val="18"/>
                <w:szCs w:val="18"/>
                <w:lang w:val="en-GB" w:eastAsia="de-DE"/>
              </w:rPr>
            </w:pPr>
            <w:r w:rsidRPr="00032B2F">
              <w:rPr>
                <w:rFonts w:ascii="Times New Roman" w:hAnsi="Times New Roman" w:cs="Times New Roman"/>
                <w:b/>
                <w:bCs/>
                <w:color w:val="000000"/>
                <w:sz w:val="18"/>
                <w:szCs w:val="18"/>
              </w:rPr>
              <w:t xml:space="preserve">972.92 </w:t>
            </w:r>
            <w:r w:rsidRPr="00032B2F">
              <w:rPr>
                <w:rFonts w:ascii="Times New Roman" w:hAnsi="Times New Roman" w:cs="Times New Roman"/>
                <w:b/>
                <w:bCs/>
                <w:sz w:val="18"/>
                <w:szCs w:val="18"/>
              </w:rPr>
              <w:t>(±35.93)</w:t>
            </w:r>
          </w:p>
        </w:tc>
        <w:tc>
          <w:tcPr>
            <w:tcW w:w="1754" w:type="dxa"/>
            <w:tcBorders>
              <w:bottom w:val="single" w:sz="4" w:space="0" w:color="auto"/>
            </w:tcBorders>
            <w:noWrap/>
            <w:vAlign w:val="bottom"/>
          </w:tcPr>
          <w:p w14:paraId="64FE5C3D"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2 </w:t>
            </w:r>
            <w:r w:rsidRPr="00032B2F">
              <w:rPr>
                <w:rFonts w:ascii="Times New Roman" w:hAnsi="Times New Roman" w:cs="Times New Roman"/>
                <w:sz w:val="18"/>
                <w:szCs w:val="18"/>
                <w:lang w:val="en-GB"/>
              </w:rPr>
              <w:t>(±0.36)</w:t>
            </w:r>
          </w:p>
        </w:tc>
        <w:tc>
          <w:tcPr>
            <w:tcW w:w="1755" w:type="dxa"/>
            <w:tcBorders>
              <w:bottom w:val="single" w:sz="4" w:space="0" w:color="auto"/>
              <w:right w:val="nil"/>
            </w:tcBorders>
            <w:shd w:val="clear" w:color="auto" w:fill="auto"/>
            <w:noWrap/>
            <w:vAlign w:val="bottom"/>
          </w:tcPr>
          <w:p w14:paraId="0D257099"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color w:val="000000"/>
                <w:sz w:val="18"/>
                <w:szCs w:val="18"/>
              </w:rPr>
              <w:t xml:space="preserve">0.0000 </w:t>
            </w:r>
            <w:r w:rsidRPr="00032B2F">
              <w:rPr>
                <w:rFonts w:ascii="Times New Roman" w:hAnsi="Times New Roman" w:cs="Times New Roman"/>
                <w:sz w:val="18"/>
                <w:szCs w:val="18"/>
              </w:rPr>
              <w:t>(±0.00)</w:t>
            </w:r>
          </w:p>
        </w:tc>
      </w:tr>
    </w:tbl>
    <w:p w14:paraId="5A71564A"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
    <w:p w14:paraId="4D4E529C" w14:textId="77777777" w:rsidR="00032B2F" w:rsidRDefault="00032B2F">
      <w:pPr>
        <w:rPr>
          <w:rFonts w:ascii="Times New Roman" w:hAnsi="Times New Roman" w:cs="Times New Roman"/>
          <w:b/>
          <w:lang w:val="fr-FR"/>
        </w:rPr>
        <w:sectPr w:rsidR="00032B2F" w:rsidSect="00A30F75">
          <w:headerReference w:type="default" r:id="rId7"/>
          <w:footerReference w:type="even" r:id="rId8"/>
          <w:footerReference w:type="default" r:id="rId9"/>
          <w:pgSz w:w="15840" w:h="12240" w:orient="landscape"/>
          <w:pgMar w:top="1418" w:right="284" w:bottom="1418" w:left="284" w:header="709" w:footer="709" w:gutter="0"/>
          <w:pgNumType w:fmt="upperRoman"/>
          <w:cols w:space="708"/>
          <w:docGrid w:linePitch="360"/>
        </w:sectPr>
      </w:pPr>
    </w:p>
    <w:p w14:paraId="57F3B249" w14:textId="6BB4EFBF" w:rsidR="00032B2F" w:rsidRDefault="00032B2F" w:rsidP="006B4E24">
      <w:pPr>
        <w:autoSpaceDE w:val="0"/>
        <w:autoSpaceDN w:val="0"/>
        <w:adjustRightInd w:val="0"/>
        <w:spacing w:after="0" w:line="240" w:lineRule="auto"/>
        <w:ind w:right="530"/>
        <w:jc w:val="both"/>
        <w:rPr>
          <w:rFonts w:ascii="Times New Roman" w:hAnsi="Times New Roman" w:cs="Times New Roman"/>
          <w:bCs/>
          <w:lang w:val="fr-FR"/>
        </w:rPr>
      </w:pPr>
      <w:proofErr w:type="spellStart"/>
      <w:r w:rsidRPr="00032B2F">
        <w:rPr>
          <w:rFonts w:ascii="Times New Roman" w:hAnsi="Times New Roman" w:cs="Times New Roman"/>
          <w:b/>
          <w:lang w:val="fr-FR"/>
        </w:rPr>
        <w:lastRenderedPageBreak/>
        <w:t>Supplementary</w:t>
      </w:r>
      <w:proofErr w:type="spellEnd"/>
      <w:r w:rsidRPr="00032B2F">
        <w:rPr>
          <w:rFonts w:ascii="Times New Roman" w:hAnsi="Times New Roman" w:cs="Times New Roman"/>
          <w:b/>
          <w:lang w:val="fr-FR"/>
        </w:rPr>
        <w:t xml:space="preserve"> Table S8.</w:t>
      </w:r>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Estimated</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larval</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superpopulation</w:t>
      </w:r>
      <w:proofErr w:type="spellEnd"/>
      <w:r w:rsidRPr="00032B2F">
        <w:rPr>
          <w:rFonts w:ascii="Times New Roman" w:hAnsi="Times New Roman" w:cs="Times New Roman"/>
          <w:bCs/>
          <w:lang w:val="fr-FR"/>
        </w:rPr>
        <w:t xml:space="preserve"> size per </w:t>
      </w:r>
      <w:proofErr w:type="spellStart"/>
      <w:r w:rsidRPr="00032B2F">
        <w:rPr>
          <w:rFonts w:ascii="Times New Roman" w:hAnsi="Times New Roman" w:cs="Times New Roman"/>
          <w:bCs/>
          <w:lang w:val="fr-FR"/>
        </w:rPr>
        <w:t>sample</w:t>
      </w:r>
      <w:proofErr w:type="spellEnd"/>
      <w:r w:rsidRPr="00032B2F">
        <w:rPr>
          <w:rFonts w:ascii="Times New Roman" w:hAnsi="Times New Roman" w:cs="Times New Roman"/>
          <w:bCs/>
          <w:lang w:val="fr-FR"/>
        </w:rPr>
        <w:t xml:space="preserve"> site </w:t>
      </w:r>
      <w:proofErr w:type="spellStart"/>
      <w:r w:rsidRPr="00032B2F">
        <w:rPr>
          <w:rFonts w:ascii="Times New Roman" w:hAnsi="Times New Roman" w:cs="Times New Roman"/>
          <w:bCs/>
          <w:lang w:val="fr-FR"/>
        </w:rPr>
        <w:t>based</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weekly</w:t>
      </w:r>
      <w:proofErr w:type="spellEnd"/>
      <w:r w:rsidRPr="00032B2F">
        <w:rPr>
          <w:rFonts w:ascii="Times New Roman" w:hAnsi="Times New Roman" w:cs="Times New Roman"/>
          <w:bCs/>
          <w:lang w:val="fr-FR"/>
        </w:rPr>
        <w:t xml:space="preserve"> monitoring </w:t>
      </w:r>
      <w:proofErr w:type="spellStart"/>
      <w:r w:rsidRPr="00032B2F">
        <w:rPr>
          <w:rFonts w:ascii="Times New Roman" w:hAnsi="Times New Roman" w:cs="Times New Roman"/>
          <w:bCs/>
          <w:lang w:val="fr-FR"/>
        </w:rPr>
        <w:t>events</w:t>
      </w:r>
      <w:proofErr w:type="spellEnd"/>
      <w:r w:rsidRPr="00032B2F">
        <w:rPr>
          <w:rFonts w:ascii="Times New Roman" w:hAnsi="Times New Roman" w:cs="Times New Roman"/>
          <w:bCs/>
          <w:lang w:val="fr-FR"/>
        </w:rPr>
        <w:t xml:space="preserve"> in 2021 and 2022. Estimations </w:t>
      </w:r>
      <w:proofErr w:type="spellStart"/>
      <w:r w:rsidRPr="00032B2F">
        <w:rPr>
          <w:rFonts w:ascii="Times New Roman" w:hAnsi="Times New Roman" w:cs="Times New Roman"/>
          <w:bCs/>
          <w:lang w:val="fr-FR"/>
        </w:rPr>
        <w:t>were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only</w:t>
      </w:r>
      <w:proofErr w:type="spellEnd"/>
      <w:r w:rsidRPr="00032B2F">
        <w:rPr>
          <w:rFonts w:ascii="Times New Roman" w:hAnsi="Times New Roman" w:cs="Times New Roman"/>
          <w:bCs/>
          <w:lang w:val="fr-FR"/>
        </w:rPr>
        <w:t xml:space="preserve"> possible for four </w:t>
      </w:r>
      <w:proofErr w:type="spellStart"/>
      <w:r w:rsidRPr="00032B2F">
        <w:rPr>
          <w:rFonts w:ascii="Times New Roman" w:hAnsi="Times New Roman" w:cs="Times New Roman"/>
          <w:bCs/>
          <w:lang w:val="fr-FR"/>
        </w:rPr>
        <w:t>streams</w:t>
      </w:r>
      <w:proofErr w:type="spellEnd"/>
      <w:r w:rsidRPr="00032B2F">
        <w:rPr>
          <w:rFonts w:ascii="Times New Roman" w:hAnsi="Times New Roman" w:cs="Times New Roman"/>
          <w:bCs/>
          <w:lang w:val="fr-FR"/>
        </w:rPr>
        <w:t xml:space="preserve"> and four ponds. </w:t>
      </w:r>
      <w:proofErr w:type="spellStart"/>
      <w:r w:rsidRPr="00032B2F">
        <w:rPr>
          <w:rFonts w:ascii="Times New Roman" w:hAnsi="Times New Roman" w:cs="Times New Roman"/>
          <w:bCs/>
          <w:lang w:val="fr-FR"/>
        </w:rPr>
        <w:t>Asterisks</w:t>
      </w:r>
      <w:proofErr w:type="spellEnd"/>
      <w:r w:rsidRPr="00032B2F">
        <w:rPr>
          <w:rFonts w:ascii="Times New Roman" w:hAnsi="Times New Roman" w:cs="Times New Roman"/>
          <w:bCs/>
          <w:lang w:val="fr-FR"/>
        </w:rPr>
        <w:t xml:space="preserve"> mark </w:t>
      </w:r>
      <w:proofErr w:type="spellStart"/>
      <w:r w:rsidRPr="00032B2F">
        <w:rPr>
          <w:rFonts w:ascii="Times New Roman" w:hAnsi="Times New Roman" w:cs="Times New Roman"/>
          <w:bCs/>
          <w:lang w:val="fr-FR"/>
        </w:rPr>
        <w:t>sample</w:t>
      </w:r>
      <w:proofErr w:type="spellEnd"/>
      <w:r w:rsidRPr="00032B2F">
        <w:rPr>
          <w:rFonts w:ascii="Times New Roman" w:hAnsi="Times New Roman" w:cs="Times New Roman"/>
          <w:bCs/>
          <w:lang w:val="fr-FR"/>
        </w:rPr>
        <w:t xml:space="preserve"> sites </w:t>
      </w:r>
      <w:proofErr w:type="spellStart"/>
      <w:r w:rsidRPr="00032B2F">
        <w:rPr>
          <w:rFonts w:ascii="Times New Roman" w:hAnsi="Times New Roman" w:cs="Times New Roman"/>
          <w:bCs/>
          <w:lang w:val="fr-FR"/>
        </w:rPr>
        <w:t>that</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were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desiccated</w:t>
      </w:r>
      <w:proofErr w:type="spellEnd"/>
      <w:r w:rsidRPr="00032B2F">
        <w:rPr>
          <w:rFonts w:ascii="Times New Roman" w:hAnsi="Times New Roman" w:cs="Times New Roman"/>
          <w:bCs/>
          <w:lang w:val="fr-FR"/>
        </w:rPr>
        <w:t xml:space="preserve"> at the respective monitoring </w:t>
      </w:r>
      <w:proofErr w:type="spellStart"/>
      <w:r w:rsidRPr="00032B2F">
        <w:rPr>
          <w:rFonts w:ascii="Times New Roman" w:hAnsi="Times New Roman" w:cs="Times New Roman"/>
          <w:bCs/>
          <w:lang w:val="fr-FR"/>
        </w:rPr>
        <w:t>event</w:t>
      </w:r>
      <w:proofErr w:type="spellEnd"/>
      <w:r w:rsidRPr="00032B2F">
        <w:rPr>
          <w:rFonts w:ascii="Times New Roman" w:hAnsi="Times New Roman" w:cs="Times New Roman"/>
          <w:bCs/>
          <w:lang w:val="fr-FR"/>
        </w:rPr>
        <w:t xml:space="preserve"> and </w:t>
      </w:r>
      <w:proofErr w:type="spellStart"/>
      <w:r w:rsidRPr="00032B2F">
        <w:rPr>
          <w:rFonts w:ascii="Times New Roman" w:hAnsi="Times New Roman" w:cs="Times New Roman"/>
          <w:bCs/>
          <w:lang w:val="fr-FR"/>
        </w:rPr>
        <w:t>thus</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estimated</w:t>
      </w:r>
      <w:proofErr w:type="spellEnd"/>
      <w:r w:rsidRPr="00032B2F">
        <w:rPr>
          <w:rFonts w:ascii="Times New Roman" w:hAnsi="Times New Roman" w:cs="Times New Roman"/>
          <w:bCs/>
          <w:lang w:val="fr-FR"/>
        </w:rPr>
        <w:t xml:space="preserve"> population size </w:t>
      </w:r>
      <w:proofErr w:type="spellStart"/>
      <w:r w:rsidRPr="00032B2F">
        <w:rPr>
          <w:rFonts w:ascii="Times New Roman" w:hAnsi="Times New Roman" w:cs="Times New Roman"/>
          <w:bCs/>
          <w:lang w:val="fr-FR"/>
        </w:rPr>
        <w:t>could</w:t>
      </w:r>
      <w:proofErr w:type="spellEnd"/>
      <w:r w:rsidRPr="00032B2F">
        <w:rPr>
          <w:rFonts w:ascii="Times New Roman" w:hAnsi="Times New Roman" w:cs="Times New Roman"/>
          <w:bCs/>
          <w:lang w:val="fr-FR"/>
        </w:rPr>
        <w:t xml:space="preserve"> not </w:t>
      </w:r>
      <w:proofErr w:type="spellStart"/>
      <w:r w:rsidRPr="00032B2F">
        <w:rPr>
          <w:rFonts w:ascii="Times New Roman" w:hAnsi="Times New Roman" w:cs="Times New Roman"/>
          <w:bCs/>
          <w:lang w:val="fr-FR"/>
        </w:rPr>
        <w:t>be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calculated</w:t>
      </w:r>
      <w:proofErr w:type="spellEnd"/>
      <w:r w:rsidRPr="00032B2F">
        <w:rPr>
          <w:rFonts w:ascii="Times New Roman" w:hAnsi="Times New Roman" w:cs="Times New Roman"/>
          <w:bCs/>
          <w:lang w:val="fr-FR"/>
        </w:rPr>
        <w:t xml:space="preserve">. The pond TG </w:t>
      </w:r>
      <w:proofErr w:type="spellStart"/>
      <w:r w:rsidRPr="00032B2F">
        <w:rPr>
          <w:rFonts w:ascii="Times New Roman" w:hAnsi="Times New Roman" w:cs="Times New Roman"/>
          <w:bCs/>
          <w:lang w:val="fr-FR"/>
        </w:rPr>
        <w:t>was</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desiccated</w:t>
      </w:r>
      <w:proofErr w:type="spellEnd"/>
      <w:r w:rsidRPr="00032B2F">
        <w:rPr>
          <w:rFonts w:ascii="Times New Roman" w:hAnsi="Times New Roman" w:cs="Times New Roman"/>
          <w:bCs/>
          <w:lang w:val="fr-FR"/>
        </w:rPr>
        <w:t xml:space="preserve"> in 2022 and </w:t>
      </w:r>
      <w:proofErr w:type="spellStart"/>
      <w:r w:rsidRPr="00032B2F">
        <w:rPr>
          <w:rFonts w:ascii="Times New Roman" w:hAnsi="Times New Roman" w:cs="Times New Roman"/>
          <w:bCs/>
          <w:lang w:val="fr-FR"/>
        </w:rPr>
        <w:t>exchanged</w:t>
      </w:r>
      <w:proofErr w:type="spellEnd"/>
      <w:r w:rsidRPr="00032B2F">
        <w:rPr>
          <w:rFonts w:ascii="Times New Roman" w:hAnsi="Times New Roman" w:cs="Times New Roman"/>
          <w:bCs/>
          <w:lang w:val="fr-FR"/>
        </w:rPr>
        <w:t xml:space="preserve"> by the pond WT.</w:t>
      </w:r>
    </w:p>
    <w:p w14:paraId="44899BEB" w14:textId="788B0354" w:rsidR="00032B2F" w:rsidRDefault="00032B2F" w:rsidP="006B4E24">
      <w:pPr>
        <w:autoSpaceDE w:val="0"/>
        <w:autoSpaceDN w:val="0"/>
        <w:adjustRightInd w:val="0"/>
        <w:spacing w:after="0" w:line="240" w:lineRule="auto"/>
        <w:ind w:right="530"/>
        <w:jc w:val="both"/>
        <w:rPr>
          <w:rFonts w:ascii="Times New Roman" w:hAnsi="Times New Roman" w:cs="Times New Roman"/>
          <w:bCs/>
          <w:lang w:val="fr-FR"/>
        </w:rPr>
      </w:pPr>
    </w:p>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402"/>
        <w:gridCol w:w="3969"/>
      </w:tblGrid>
      <w:tr w:rsidR="00032B2F" w:rsidRPr="00032B2F" w14:paraId="7EF73200" w14:textId="77777777" w:rsidTr="00032B2F">
        <w:trPr>
          <w:jc w:val="center"/>
        </w:trPr>
        <w:tc>
          <w:tcPr>
            <w:tcW w:w="1701" w:type="dxa"/>
            <w:tcBorders>
              <w:bottom w:val="single" w:sz="4" w:space="0" w:color="auto"/>
            </w:tcBorders>
            <w:vAlign w:val="center"/>
          </w:tcPr>
          <w:p w14:paraId="2B8B1D08" w14:textId="77777777" w:rsidR="00032B2F" w:rsidRPr="00032B2F" w:rsidRDefault="00032B2F" w:rsidP="00441DA6">
            <w:pPr>
              <w:spacing w:line="360" w:lineRule="auto"/>
              <w:rPr>
                <w:rFonts w:ascii="Times New Roman" w:hAnsi="Times New Roman" w:cs="Times New Roman"/>
                <w:sz w:val="18"/>
                <w:szCs w:val="18"/>
                <w:lang w:val="en-GB"/>
              </w:rPr>
            </w:pPr>
            <w:r w:rsidRPr="00032B2F">
              <w:rPr>
                <w:rFonts w:ascii="Times New Roman" w:hAnsi="Times New Roman" w:cs="Times New Roman"/>
                <w:sz w:val="18"/>
                <w:szCs w:val="18"/>
                <w:lang w:val="en-GB"/>
              </w:rPr>
              <w:t>Sample site</w:t>
            </w:r>
          </w:p>
        </w:tc>
        <w:tc>
          <w:tcPr>
            <w:tcW w:w="3402" w:type="dxa"/>
            <w:tcBorders>
              <w:bottom w:val="single" w:sz="4" w:space="0" w:color="auto"/>
            </w:tcBorders>
            <w:vAlign w:val="center"/>
          </w:tcPr>
          <w:p w14:paraId="12E589FC" w14:textId="77777777" w:rsidR="00032B2F" w:rsidRPr="00032B2F" w:rsidRDefault="00032B2F" w:rsidP="00441DA6">
            <w:pPr>
              <w:spacing w:line="360" w:lineRule="auto"/>
              <w:jc w:val="center"/>
              <w:rPr>
                <w:rFonts w:ascii="Times New Roman" w:hAnsi="Times New Roman" w:cs="Times New Roman"/>
                <w:sz w:val="18"/>
                <w:szCs w:val="18"/>
                <w:lang w:val="en-GB"/>
              </w:rPr>
            </w:pPr>
            <w:r w:rsidRPr="00032B2F">
              <w:rPr>
                <w:rFonts w:ascii="Times New Roman" w:hAnsi="Times New Roman" w:cs="Times New Roman"/>
                <w:sz w:val="18"/>
                <w:szCs w:val="18"/>
                <w:lang w:val="en-GB"/>
              </w:rPr>
              <w:t>2021</w:t>
            </w:r>
          </w:p>
        </w:tc>
        <w:tc>
          <w:tcPr>
            <w:tcW w:w="3969" w:type="dxa"/>
            <w:tcBorders>
              <w:bottom w:val="single" w:sz="4" w:space="0" w:color="auto"/>
            </w:tcBorders>
            <w:vAlign w:val="center"/>
          </w:tcPr>
          <w:p w14:paraId="0AEB465E" w14:textId="77777777" w:rsidR="00032B2F" w:rsidRPr="00032B2F" w:rsidRDefault="00032B2F" w:rsidP="00441DA6">
            <w:pPr>
              <w:spacing w:line="360" w:lineRule="auto"/>
              <w:jc w:val="center"/>
              <w:rPr>
                <w:rFonts w:ascii="Times New Roman" w:hAnsi="Times New Roman" w:cs="Times New Roman"/>
                <w:sz w:val="18"/>
                <w:szCs w:val="18"/>
                <w:lang w:val="en-GB"/>
              </w:rPr>
            </w:pPr>
            <w:r w:rsidRPr="00032B2F">
              <w:rPr>
                <w:rFonts w:ascii="Times New Roman" w:hAnsi="Times New Roman" w:cs="Times New Roman"/>
                <w:sz w:val="18"/>
                <w:szCs w:val="18"/>
                <w:lang w:val="en-GB"/>
              </w:rPr>
              <w:t>2022</w:t>
            </w:r>
          </w:p>
        </w:tc>
      </w:tr>
      <w:tr w:rsidR="00032B2F" w:rsidRPr="00032B2F" w14:paraId="00B4496A" w14:textId="77777777" w:rsidTr="00032B2F">
        <w:trPr>
          <w:trHeight w:val="290"/>
          <w:jc w:val="center"/>
        </w:trPr>
        <w:tc>
          <w:tcPr>
            <w:tcW w:w="1701" w:type="dxa"/>
            <w:tcBorders>
              <w:top w:val="single" w:sz="4" w:space="0" w:color="auto"/>
            </w:tcBorders>
            <w:noWrap/>
            <w:vAlign w:val="center"/>
          </w:tcPr>
          <w:p w14:paraId="6C46307E" w14:textId="77777777" w:rsidR="00032B2F" w:rsidRPr="00032B2F" w:rsidRDefault="00032B2F" w:rsidP="00441DA6">
            <w:pPr>
              <w:spacing w:line="360" w:lineRule="auto"/>
              <w:rPr>
                <w:rFonts w:ascii="Times New Roman" w:eastAsia="Times New Roman" w:hAnsi="Times New Roman" w:cs="Times New Roman"/>
                <w:color w:val="000000"/>
                <w:sz w:val="18"/>
                <w:szCs w:val="18"/>
                <w:lang w:val="en-GB" w:eastAsia="de-DE"/>
              </w:rPr>
            </w:pPr>
            <w:proofErr w:type="spellStart"/>
            <w:r w:rsidRPr="00032B2F">
              <w:rPr>
                <w:rFonts w:ascii="Times New Roman" w:eastAsia="Times New Roman" w:hAnsi="Times New Roman" w:cs="Times New Roman"/>
                <w:color w:val="000000"/>
                <w:sz w:val="18"/>
                <w:szCs w:val="18"/>
                <w:lang w:val="en-GB" w:eastAsia="de-DE"/>
              </w:rPr>
              <w:t>KoB</w:t>
            </w:r>
            <w:proofErr w:type="spellEnd"/>
          </w:p>
        </w:tc>
        <w:tc>
          <w:tcPr>
            <w:tcW w:w="3402" w:type="dxa"/>
            <w:tcBorders>
              <w:top w:val="nil"/>
              <w:left w:val="nil"/>
              <w:bottom w:val="nil"/>
              <w:right w:val="nil"/>
            </w:tcBorders>
            <w:shd w:val="clear" w:color="auto" w:fill="auto"/>
            <w:noWrap/>
            <w:vAlign w:val="center"/>
          </w:tcPr>
          <w:p w14:paraId="5BBF53C6"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sz w:val="18"/>
                <w:szCs w:val="18"/>
                <w:lang w:val="en-GB"/>
              </w:rPr>
              <w:t xml:space="preserve">133.90 </w:t>
            </w:r>
            <w:r w:rsidRPr="00032B2F">
              <w:rPr>
                <w:rFonts w:ascii="Times New Roman" w:hAnsi="Times New Roman" w:cs="Times New Roman"/>
                <w:sz w:val="18"/>
                <w:szCs w:val="18"/>
              </w:rPr>
              <w:t>(±</w:t>
            </w:r>
            <w:r w:rsidRPr="00032B2F">
              <w:rPr>
                <w:rFonts w:ascii="Times New Roman" w:hAnsi="Times New Roman" w:cs="Times New Roman"/>
                <w:sz w:val="18"/>
                <w:szCs w:val="18"/>
                <w:lang w:val="en-GB"/>
              </w:rPr>
              <w:t>15.59)</w:t>
            </w:r>
          </w:p>
        </w:tc>
        <w:tc>
          <w:tcPr>
            <w:tcW w:w="3969" w:type="dxa"/>
            <w:tcBorders>
              <w:top w:val="nil"/>
              <w:left w:val="nil"/>
              <w:bottom w:val="nil"/>
              <w:right w:val="nil"/>
            </w:tcBorders>
            <w:shd w:val="clear" w:color="auto" w:fill="auto"/>
            <w:noWrap/>
            <w:vAlign w:val="center"/>
          </w:tcPr>
          <w:p w14:paraId="55FDB276"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sz w:val="18"/>
                <w:szCs w:val="18"/>
              </w:rPr>
              <w:t>169.86 (±20.71)</w:t>
            </w:r>
          </w:p>
        </w:tc>
      </w:tr>
      <w:tr w:rsidR="00032B2F" w:rsidRPr="00032B2F" w14:paraId="3710AC76" w14:textId="77777777" w:rsidTr="00032B2F">
        <w:trPr>
          <w:trHeight w:val="290"/>
          <w:jc w:val="center"/>
        </w:trPr>
        <w:tc>
          <w:tcPr>
            <w:tcW w:w="1701" w:type="dxa"/>
            <w:noWrap/>
            <w:vAlign w:val="center"/>
          </w:tcPr>
          <w:p w14:paraId="1F71143E" w14:textId="77777777" w:rsidR="00032B2F" w:rsidRPr="00032B2F" w:rsidRDefault="00032B2F" w:rsidP="00441DA6">
            <w:pPr>
              <w:spacing w:line="360" w:lineRule="auto"/>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VB</w:t>
            </w:r>
          </w:p>
        </w:tc>
        <w:tc>
          <w:tcPr>
            <w:tcW w:w="3402" w:type="dxa"/>
            <w:tcBorders>
              <w:top w:val="nil"/>
              <w:left w:val="nil"/>
              <w:bottom w:val="nil"/>
              <w:right w:val="nil"/>
            </w:tcBorders>
            <w:shd w:val="clear" w:color="auto" w:fill="auto"/>
            <w:noWrap/>
            <w:vAlign w:val="center"/>
          </w:tcPr>
          <w:p w14:paraId="502252DC"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bookmarkStart w:id="3" w:name="_Hlk115101997"/>
            <w:r w:rsidRPr="00032B2F">
              <w:rPr>
                <w:rFonts w:ascii="Times New Roman" w:hAnsi="Times New Roman" w:cs="Times New Roman"/>
                <w:sz w:val="18"/>
                <w:szCs w:val="18"/>
                <w:lang w:val="en-GB"/>
              </w:rPr>
              <w:t xml:space="preserve">383.32 </w:t>
            </w:r>
            <w:r w:rsidRPr="00032B2F">
              <w:rPr>
                <w:rFonts w:ascii="Times New Roman" w:hAnsi="Times New Roman" w:cs="Times New Roman"/>
                <w:sz w:val="18"/>
                <w:szCs w:val="18"/>
              </w:rPr>
              <w:t>(±</w:t>
            </w:r>
            <w:r w:rsidRPr="00032B2F">
              <w:rPr>
                <w:rFonts w:ascii="Times New Roman" w:hAnsi="Times New Roman" w:cs="Times New Roman"/>
                <w:sz w:val="18"/>
                <w:szCs w:val="18"/>
                <w:lang w:val="en-GB"/>
              </w:rPr>
              <w:t>137.36)</w:t>
            </w:r>
            <w:bookmarkEnd w:id="3"/>
          </w:p>
        </w:tc>
        <w:tc>
          <w:tcPr>
            <w:tcW w:w="3969" w:type="dxa"/>
            <w:tcBorders>
              <w:top w:val="nil"/>
              <w:left w:val="nil"/>
              <w:bottom w:val="nil"/>
              <w:right w:val="nil"/>
            </w:tcBorders>
            <w:shd w:val="clear" w:color="auto" w:fill="auto"/>
            <w:noWrap/>
            <w:vAlign w:val="center"/>
          </w:tcPr>
          <w:p w14:paraId="4FD19A13"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bookmarkStart w:id="4" w:name="_Hlk115102071"/>
            <w:r w:rsidRPr="00032B2F">
              <w:rPr>
                <w:rFonts w:ascii="Times New Roman" w:hAnsi="Times New Roman" w:cs="Times New Roman"/>
                <w:sz w:val="18"/>
                <w:szCs w:val="18"/>
              </w:rPr>
              <w:t>16236.24 (±2622.44)</w:t>
            </w:r>
            <w:bookmarkEnd w:id="4"/>
          </w:p>
        </w:tc>
      </w:tr>
      <w:tr w:rsidR="00032B2F" w:rsidRPr="00032B2F" w14:paraId="38A9E6D3" w14:textId="77777777" w:rsidTr="00032B2F">
        <w:trPr>
          <w:trHeight w:val="290"/>
          <w:jc w:val="center"/>
        </w:trPr>
        <w:tc>
          <w:tcPr>
            <w:tcW w:w="1701" w:type="dxa"/>
            <w:noWrap/>
            <w:vAlign w:val="center"/>
          </w:tcPr>
          <w:p w14:paraId="15B4F161" w14:textId="77777777" w:rsidR="00032B2F" w:rsidRPr="00032B2F" w:rsidRDefault="00032B2F" w:rsidP="00441DA6">
            <w:pPr>
              <w:spacing w:line="360" w:lineRule="auto"/>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KB</w:t>
            </w:r>
          </w:p>
        </w:tc>
        <w:tc>
          <w:tcPr>
            <w:tcW w:w="3402" w:type="dxa"/>
            <w:tcBorders>
              <w:top w:val="nil"/>
              <w:left w:val="nil"/>
              <w:bottom w:val="nil"/>
              <w:right w:val="nil"/>
            </w:tcBorders>
            <w:shd w:val="clear" w:color="auto" w:fill="auto"/>
            <w:noWrap/>
            <w:vAlign w:val="center"/>
          </w:tcPr>
          <w:p w14:paraId="599CC6CA"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sz w:val="18"/>
                <w:szCs w:val="18"/>
                <w:lang w:val="en-GB"/>
              </w:rPr>
              <w:t xml:space="preserve">763.82 </w:t>
            </w:r>
            <w:r w:rsidRPr="00032B2F">
              <w:rPr>
                <w:rFonts w:ascii="Times New Roman" w:hAnsi="Times New Roman" w:cs="Times New Roman"/>
                <w:sz w:val="18"/>
                <w:szCs w:val="18"/>
              </w:rPr>
              <w:t>(±</w:t>
            </w:r>
            <w:r w:rsidRPr="00032B2F">
              <w:rPr>
                <w:rFonts w:ascii="Times New Roman" w:hAnsi="Times New Roman" w:cs="Times New Roman"/>
                <w:sz w:val="18"/>
                <w:szCs w:val="18"/>
                <w:lang w:val="en-GB"/>
              </w:rPr>
              <w:t>88.37)</w:t>
            </w:r>
          </w:p>
        </w:tc>
        <w:tc>
          <w:tcPr>
            <w:tcW w:w="3969" w:type="dxa"/>
            <w:tcBorders>
              <w:top w:val="nil"/>
              <w:left w:val="nil"/>
              <w:bottom w:val="nil"/>
              <w:right w:val="nil"/>
            </w:tcBorders>
            <w:shd w:val="clear" w:color="auto" w:fill="auto"/>
            <w:noWrap/>
            <w:vAlign w:val="center"/>
          </w:tcPr>
          <w:p w14:paraId="6E832832"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bookmarkStart w:id="5" w:name="_Hlk115102062"/>
            <w:r w:rsidRPr="00032B2F">
              <w:rPr>
                <w:rFonts w:ascii="Times New Roman" w:hAnsi="Times New Roman" w:cs="Times New Roman"/>
                <w:sz w:val="18"/>
                <w:szCs w:val="18"/>
              </w:rPr>
              <w:t>480.76 (±0.00)</w:t>
            </w:r>
            <w:bookmarkEnd w:id="5"/>
          </w:p>
        </w:tc>
      </w:tr>
      <w:tr w:rsidR="00032B2F" w:rsidRPr="00032B2F" w14:paraId="3689C580" w14:textId="77777777" w:rsidTr="00032B2F">
        <w:trPr>
          <w:trHeight w:val="290"/>
          <w:jc w:val="center"/>
        </w:trPr>
        <w:tc>
          <w:tcPr>
            <w:tcW w:w="1701" w:type="dxa"/>
            <w:noWrap/>
            <w:vAlign w:val="center"/>
          </w:tcPr>
          <w:p w14:paraId="6908EC6A" w14:textId="77777777" w:rsidR="00032B2F" w:rsidRPr="00032B2F" w:rsidRDefault="00032B2F" w:rsidP="00441DA6">
            <w:pPr>
              <w:spacing w:line="360" w:lineRule="auto"/>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MB</w:t>
            </w:r>
          </w:p>
        </w:tc>
        <w:tc>
          <w:tcPr>
            <w:tcW w:w="3402" w:type="dxa"/>
            <w:tcBorders>
              <w:top w:val="nil"/>
              <w:left w:val="nil"/>
              <w:bottom w:val="nil"/>
              <w:right w:val="nil"/>
            </w:tcBorders>
            <w:shd w:val="clear" w:color="auto" w:fill="auto"/>
            <w:noWrap/>
            <w:vAlign w:val="center"/>
          </w:tcPr>
          <w:p w14:paraId="16628E74"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bookmarkStart w:id="6" w:name="_Hlk115102007"/>
            <w:r w:rsidRPr="00032B2F">
              <w:rPr>
                <w:rFonts w:ascii="Times New Roman" w:hAnsi="Times New Roman" w:cs="Times New Roman"/>
                <w:sz w:val="18"/>
                <w:szCs w:val="18"/>
                <w:lang w:val="en-GB"/>
              </w:rPr>
              <w:t xml:space="preserve">1013.93 </w:t>
            </w:r>
            <w:r w:rsidRPr="00032B2F">
              <w:rPr>
                <w:rFonts w:ascii="Times New Roman" w:hAnsi="Times New Roman" w:cs="Times New Roman"/>
                <w:sz w:val="18"/>
                <w:szCs w:val="18"/>
              </w:rPr>
              <w:t>(±239.18</w:t>
            </w:r>
            <w:r w:rsidRPr="00032B2F">
              <w:rPr>
                <w:rFonts w:ascii="Times New Roman" w:hAnsi="Times New Roman" w:cs="Times New Roman"/>
                <w:sz w:val="18"/>
                <w:szCs w:val="18"/>
                <w:lang w:val="en-GB"/>
              </w:rPr>
              <w:t>)</w:t>
            </w:r>
            <w:bookmarkEnd w:id="6"/>
          </w:p>
        </w:tc>
        <w:tc>
          <w:tcPr>
            <w:tcW w:w="3969" w:type="dxa"/>
            <w:tcBorders>
              <w:top w:val="nil"/>
              <w:left w:val="nil"/>
              <w:bottom w:val="nil"/>
              <w:right w:val="nil"/>
            </w:tcBorders>
            <w:shd w:val="clear" w:color="auto" w:fill="auto"/>
            <w:noWrap/>
            <w:vAlign w:val="center"/>
          </w:tcPr>
          <w:p w14:paraId="5DFFB9DA"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sz w:val="18"/>
                <w:szCs w:val="18"/>
              </w:rPr>
              <w:t>3330.53 (±377.44)</w:t>
            </w:r>
          </w:p>
        </w:tc>
      </w:tr>
      <w:tr w:rsidR="00032B2F" w:rsidRPr="00032B2F" w14:paraId="245F8681" w14:textId="77777777" w:rsidTr="00032B2F">
        <w:trPr>
          <w:trHeight w:val="290"/>
          <w:jc w:val="center"/>
        </w:trPr>
        <w:tc>
          <w:tcPr>
            <w:tcW w:w="1701" w:type="dxa"/>
            <w:noWrap/>
            <w:vAlign w:val="center"/>
          </w:tcPr>
          <w:p w14:paraId="5E6A8927" w14:textId="77777777" w:rsidR="00032B2F" w:rsidRPr="00032B2F" w:rsidRDefault="00032B2F" w:rsidP="00441DA6">
            <w:pPr>
              <w:spacing w:line="360" w:lineRule="auto"/>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SG</w:t>
            </w:r>
          </w:p>
        </w:tc>
        <w:tc>
          <w:tcPr>
            <w:tcW w:w="3402" w:type="dxa"/>
            <w:tcBorders>
              <w:top w:val="nil"/>
              <w:left w:val="nil"/>
              <w:bottom w:val="nil"/>
              <w:right w:val="nil"/>
            </w:tcBorders>
            <w:shd w:val="clear" w:color="auto" w:fill="auto"/>
            <w:noWrap/>
            <w:vAlign w:val="center"/>
          </w:tcPr>
          <w:p w14:paraId="381C8C36"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sz w:val="18"/>
                <w:szCs w:val="18"/>
                <w:lang w:val="en-GB"/>
              </w:rPr>
              <w:t xml:space="preserve">172.94 </w:t>
            </w:r>
            <w:r w:rsidRPr="00032B2F">
              <w:rPr>
                <w:rFonts w:ascii="Times New Roman" w:hAnsi="Times New Roman" w:cs="Times New Roman"/>
                <w:sz w:val="18"/>
                <w:szCs w:val="18"/>
              </w:rPr>
              <w:t>(±</w:t>
            </w:r>
            <w:r w:rsidRPr="00032B2F">
              <w:rPr>
                <w:rFonts w:ascii="Times New Roman" w:hAnsi="Times New Roman" w:cs="Times New Roman"/>
                <w:sz w:val="18"/>
                <w:szCs w:val="18"/>
                <w:lang w:val="en-GB"/>
              </w:rPr>
              <w:t>46.32)</w:t>
            </w:r>
          </w:p>
        </w:tc>
        <w:tc>
          <w:tcPr>
            <w:tcW w:w="3969" w:type="dxa"/>
            <w:tcBorders>
              <w:top w:val="nil"/>
              <w:left w:val="nil"/>
              <w:bottom w:val="nil"/>
              <w:right w:val="nil"/>
            </w:tcBorders>
            <w:shd w:val="clear" w:color="auto" w:fill="auto"/>
            <w:noWrap/>
            <w:vAlign w:val="center"/>
          </w:tcPr>
          <w:p w14:paraId="3A3BD4CD"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bookmarkStart w:id="7" w:name="_Hlk115101930"/>
            <w:r w:rsidRPr="00032B2F">
              <w:rPr>
                <w:rFonts w:ascii="Times New Roman" w:hAnsi="Times New Roman" w:cs="Times New Roman"/>
                <w:sz w:val="18"/>
                <w:szCs w:val="18"/>
              </w:rPr>
              <w:t>67.81 (±11.83)</w:t>
            </w:r>
            <w:bookmarkEnd w:id="7"/>
          </w:p>
        </w:tc>
      </w:tr>
      <w:tr w:rsidR="00032B2F" w:rsidRPr="00032B2F" w14:paraId="434C72E5" w14:textId="77777777" w:rsidTr="00032B2F">
        <w:trPr>
          <w:trHeight w:val="290"/>
          <w:jc w:val="center"/>
        </w:trPr>
        <w:tc>
          <w:tcPr>
            <w:tcW w:w="1701" w:type="dxa"/>
            <w:noWrap/>
            <w:vAlign w:val="center"/>
          </w:tcPr>
          <w:p w14:paraId="7FB7C805" w14:textId="77777777" w:rsidR="00032B2F" w:rsidRPr="00032B2F" w:rsidRDefault="00032B2F" w:rsidP="00441DA6">
            <w:pPr>
              <w:spacing w:line="360" w:lineRule="auto"/>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TG</w:t>
            </w:r>
          </w:p>
        </w:tc>
        <w:tc>
          <w:tcPr>
            <w:tcW w:w="3402" w:type="dxa"/>
            <w:tcBorders>
              <w:top w:val="nil"/>
              <w:left w:val="nil"/>
              <w:bottom w:val="nil"/>
              <w:right w:val="nil"/>
            </w:tcBorders>
            <w:shd w:val="clear" w:color="auto" w:fill="auto"/>
            <w:noWrap/>
            <w:vAlign w:val="center"/>
          </w:tcPr>
          <w:p w14:paraId="48815AC2" w14:textId="77777777" w:rsidR="00032B2F" w:rsidRPr="00032B2F" w:rsidRDefault="00032B2F" w:rsidP="00441DA6">
            <w:pPr>
              <w:spacing w:line="360" w:lineRule="auto"/>
              <w:jc w:val="center"/>
              <w:rPr>
                <w:rFonts w:ascii="Times New Roman" w:hAnsi="Times New Roman" w:cs="Times New Roman"/>
                <w:sz w:val="18"/>
                <w:szCs w:val="18"/>
                <w:lang w:val="en-GB"/>
              </w:rPr>
            </w:pPr>
            <w:r w:rsidRPr="00032B2F">
              <w:rPr>
                <w:rFonts w:ascii="Times New Roman" w:hAnsi="Times New Roman" w:cs="Times New Roman"/>
                <w:sz w:val="18"/>
                <w:szCs w:val="18"/>
                <w:lang w:val="en-GB"/>
              </w:rPr>
              <w:t xml:space="preserve">158.16 </w:t>
            </w:r>
            <w:r w:rsidRPr="00032B2F">
              <w:rPr>
                <w:rFonts w:ascii="Times New Roman" w:hAnsi="Times New Roman" w:cs="Times New Roman"/>
                <w:sz w:val="18"/>
                <w:szCs w:val="18"/>
              </w:rPr>
              <w:t>(±</w:t>
            </w:r>
            <w:r w:rsidRPr="00032B2F">
              <w:rPr>
                <w:rFonts w:ascii="Times New Roman" w:hAnsi="Times New Roman" w:cs="Times New Roman"/>
                <w:sz w:val="18"/>
                <w:szCs w:val="18"/>
                <w:lang w:val="en-GB"/>
              </w:rPr>
              <w:t>0)</w:t>
            </w:r>
          </w:p>
        </w:tc>
        <w:tc>
          <w:tcPr>
            <w:tcW w:w="3969" w:type="dxa"/>
            <w:tcBorders>
              <w:top w:val="nil"/>
              <w:left w:val="nil"/>
              <w:bottom w:val="nil"/>
              <w:right w:val="nil"/>
            </w:tcBorders>
            <w:shd w:val="clear" w:color="auto" w:fill="auto"/>
            <w:noWrap/>
            <w:vAlign w:val="center"/>
          </w:tcPr>
          <w:p w14:paraId="25839088"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w:t>
            </w:r>
          </w:p>
        </w:tc>
      </w:tr>
      <w:tr w:rsidR="00032B2F" w:rsidRPr="00032B2F" w14:paraId="6306EB35" w14:textId="77777777" w:rsidTr="00032B2F">
        <w:trPr>
          <w:trHeight w:val="290"/>
          <w:jc w:val="center"/>
        </w:trPr>
        <w:tc>
          <w:tcPr>
            <w:tcW w:w="1701" w:type="dxa"/>
            <w:noWrap/>
            <w:vAlign w:val="center"/>
          </w:tcPr>
          <w:p w14:paraId="66E08B96" w14:textId="77777777" w:rsidR="00032B2F" w:rsidRPr="00032B2F" w:rsidRDefault="00032B2F" w:rsidP="00441DA6">
            <w:pPr>
              <w:spacing w:line="360" w:lineRule="auto"/>
              <w:rPr>
                <w:rFonts w:ascii="Times New Roman" w:eastAsia="Times New Roman" w:hAnsi="Times New Roman" w:cs="Times New Roman"/>
                <w:color w:val="000000"/>
                <w:sz w:val="18"/>
                <w:szCs w:val="18"/>
                <w:lang w:val="en-GB" w:eastAsia="de-DE"/>
              </w:rPr>
            </w:pPr>
            <w:proofErr w:type="spellStart"/>
            <w:r w:rsidRPr="00032B2F">
              <w:rPr>
                <w:rFonts w:ascii="Times New Roman" w:eastAsia="Times New Roman" w:hAnsi="Times New Roman" w:cs="Times New Roman"/>
                <w:color w:val="000000"/>
                <w:sz w:val="18"/>
                <w:szCs w:val="18"/>
                <w:lang w:val="en-GB" w:eastAsia="de-DE"/>
              </w:rPr>
              <w:t>KoVK</w:t>
            </w:r>
            <w:proofErr w:type="spellEnd"/>
          </w:p>
        </w:tc>
        <w:tc>
          <w:tcPr>
            <w:tcW w:w="3402" w:type="dxa"/>
            <w:tcBorders>
              <w:top w:val="nil"/>
              <w:left w:val="nil"/>
              <w:bottom w:val="nil"/>
              <w:right w:val="nil"/>
            </w:tcBorders>
            <w:shd w:val="clear" w:color="auto" w:fill="auto"/>
            <w:noWrap/>
            <w:vAlign w:val="center"/>
          </w:tcPr>
          <w:p w14:paraId="4F57F5DF"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sz w:val="18"/>
                <w:szCs w:val="18"/>
                <w:lang w:val="en-GB"/>
              </w:rPr>
              <w:t>752.67 (±3.55)</w:t>
            </w:r>
          </w:p>
        </w:tc>
        <w:tc>
          <w:tcPr>
            <w:tcW w:w="3969" w:type="dxa"/>
            <w:tcBorders>
              <w:top w:val="nil"/>
              <w:left w:val="nil"/>
              <w:bottom w:val="nil"/>
              <w:right w:val="nil"/>
            </w:tcBorders>
            <w:shd w:val="clear" w:color="auto" w:fill="auto"/>
            <w:noWrap/>
            <w:vAlign w:val="center"/>
          </w:tcPr>
          <w:p w14:paraId="7C8059EE"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sz w:val="18"/>
                <w:szCs w:val="18"/>
                <w:lang w:val="en-GB"/>
              </w:rPr>
              <w:t>358.79 (±362.51)</w:t>
            </w:r>
          </w:p>
        </w:tc>
      </w:tr>
      <w:tr w:rsidR="00032B2F" w:rsidRPr="00032B2F" w14:paraId="793B6327" w14:textId="77777777" w:rsidTr="00032B2F">
        <w:trPr>
          <w:trHeight w:val="290"/>
          <w:jc w:val="center"/>
        </w:trPr>
        <w:tc>
          <w:tcPr>
            <w:tcW w:w="1701" w:type="dxa"/>
            <w:noWrap/>
            <w:vAlign w:val="center"/>
          </w:tcPr>
          <w:p w14:paraId="1B7A31E3" w14:textId="77777777" w:rsidR="00032B2F" w:rsidRPr="00032B2F" w:rsidRDefault="00032B2F" w:rsidP="00441DA6">
            <w:pPr>
              <w:spacing w:line="360" w:lineRule="auto"/>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TT</w:t>
            </w:r>
          </w:p>
        </w:tc>
        <w:tc>
          <w:tcPr>
            <w:tcW w:w="3402" w:type="dxa"/>
            <w:tcBorders>
              <w:top w:val="nil"/>
              <w:left w:val="nil"/>
              <w:bottom w:val="nil"/>
              <w:right w:val="nil"/>
            </w:tcBorders>
            <w:shd w:val="clear" w:color="auto" w:fill="auto"/>
            <w:noWrap/>
            <w:vAlign w:val="center"/>
          </w:tcPr>
          <w:p w14:paraId="39D89EF1"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bookmarkStart w:id="8" w:name="_Hlk115101847"/>
            <w:r w:rsidRPr="00032B2F">
              <w:rPr>
                <w:rFonts w:ascii="Times New Roman" w:hAnsi="Times New Roman" w:cs="Times New Roman"/>
                <w:sz w:val="18"/>
                <w:szCs w:val="18"/>
              </w:rPr>
              <w:t>4495.61 (±2084.50)</w:t>
            </w:r>
            <w:bookmarkEnd w:id="8"/>
          </w:p>
        </w:tc>
        <w:tc>
          <w:tcPr>
            <w:tcW w:w="3969" w:type="dxa"/>
            <w:tcBorders>
              <w:top w:val="nil"/>
              <w:left w:val="nil"/>
              <w:bottom w:val="nil"/>
              <w:right w:val="nil"/>
            </w:tcBorders>
            <w:shd w:val="clear" w:color="auto" w:fill="auto"/>
            <w:noWrap/>
            <w:vAlign w:val="center"/>
          </w:tcPr>
          <w:p w14:paraId="46565659"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bookmarkStart w:id="9" w:name="_Hlk115101971"/>
            <w:r w:rsidRPr="00032B2F">
              <w:rPr>
                <w:rFonts w:ascii="Times New Roman" w:hAnsi="Times New Roman" w:cs="Times New Roman"/>
                <w:sz w:val="18"/>
                <w:szCs w:val="18"/>
              </w:rPr>
              <w:t>1264.90 (±13.05)</w:t>
            </w:r>
            <w:bookmarkEnd w:id="9"/>
          </w:p>
        </w:tc>
      </w:tr>
      <w:tr w:rsidR="00032B2F" w:rsidRPr="00032B2F" w14:paraId="1E9A9324" w14:textId="77777777" w:rsidTr="00032B2F">
        <w:trPr>
          <w:trHeight w:val="290"/>
          <w:jc w:val="center"/>
        </w:trPr>
        <w:tc>
          <w:tcPr>
            <w:tcW w:w="1701" w:type="dxa"/>
            <w:tcBorders>
              <w:bottom w:val="single" w:sz="4" w:space="0" w:color="auto"/>
            </w:tcBorders>
            <w:noWrap/>
            <w:vAlign w:val="center"/>
          </w:tcPr>
          <w:p w14:paraId="7657D2AA" w14:textId="77777777" w:rsidR="00032B2F" w:rsidRPr="00032B2F" w:rsidRDefault="00032B2F" w:rsidP="00441DA6">
            <w:pPr>
              <w:spacing w:line="360" w:lineRule="auto"/>
              <w:rPr>
                <w:rFonts w:ascii="Times New Roman" w:eastAsia="Times New Roman" w:hAnsi="Times New Roman" w:cs="Times New Roman"/>
                <w:color w:val="000000"/>
                <w:sz w:val="18"/>
                <w:szCs w:val="18"/>
                <w:lang w:val="en-GB" w:eastAsia="de-DE"/>
              </w:rPr>
            </w:pPr>
            <w:r w:rsidRPr="00032B2F">
              <w:rPr>
                <w:rFonts w:ascii="Times New Roman" w:eastAsia="Times New Roman" w:hAnsi="Times New Roman" w:cs="Times New Roman"/>
                <w:color w:val="000000"/>
                <w:sz w:val="18"/>
                <w:szCs w:val="18"/>
                <w:lang w:val="en-GB" w:eastAsia="de-DE"/>
              </w:rPr>
              <w:t>WT</w:t>
            </w:r>
          </w:p>
        </w:tc>
        <w:tc>
          <w:tcPr>
            <w:tcW w:w="3402" w:type="dxa"/>
            <w:tcBorders>
              <w:top w:val="nil"/>
              <w:left w:val="nil"/>
              <w:bottom w:val="single" w:sz="4" w:space="0" w:color="auto"/>
              <w:right w:val="nil"/>
            </w:tcBorders>
            <w:shd w:val="clear" w:color="auto" w:fill="auto"/>
            <w:noWrap/>
            <w:vAlign w:val="center"/>
          </w:tcPr>
          <w:p w14:paraId="2239BB92" w14:textId="77777777" w:rsidR="00032B2F" w:rsidRPr="00032B2F" w:rsidRDefault="00032B2F" w:rsidP="00441DA6">
            <w:pPr>
              <w:spacing w:line="360" w:lineRule="auto"/>
              <w:jc w:val="center"/>
              <w:rPr>
                <w:rFonts w:ascii="Times New Roman" w:eastAsia="Times New Roman" w:hAnsi="Times New Roman" w:cs="Times New Roman"/>
                <w:b/>
                <w:color w:val="000000"/>
                <w:sz w:val="18"/>
                <w:szCs w:val="18"/>
                <w:lang w:val="en-GB" w:eastAsia="de-DE"/>
              </w:rPr>
            </w:pPr>
            <w:r w:rsidRPr="00032B2F">
              <w:rPr>
                <w:rFonts w:ascii="Times New Roman" w:eastAsia="Times New Roman" w:hAnsi="Times New Roman" w:cs="Times New Roman"/>
                <w:b/>
                <w:color w:val="000000"/>
                <w:sz w:val="18"/>
                <w:szCs w:val="18"/>
                <w:lang w:val="en-GB" w:eastAsia="de-DE"/>
              </w:rPr>
              <w:t>-</w:t>
            </w:r>
          </w:p>
        </w:tc>
        <w:tc>
          <w:tcPr>
            <w:tcW w:w="3969" w:type="dxa"/>
            <w:tcBorders>
              <w:top w:val="nil"/>
              <w:left w:val="nil"/>
              <w:bottom w:val="single" w:sz="4" w:space="0" w:color="auto"/>
              <w:right w:val="nil"/>
            </w:tcBorders>
            <w:shd w:val="clear" w:color="auto" w:fill="auto"/>
            <w:noWrap/>
            <w:vAlign w:val="center"/>
          </w:tcPr>
          <w:p w14:paraId="1BDD949A" w14:textId="77777777" w:rsidR="00032B2F" w:rsidRPr="00032B2F" w:rsidRDefault="00032B2F" w:rsidP="00441DA6">
            <w:pPr>
              <w:spacing w:line="360" w:lineRule="auto"/>
              <w:jc w:val="center"/>
              <w:rPr>
                <w:rFonts w:ascii="Times New Roman" w:eastAsia="Times New Roman" w:hAnsi="Times New Roman" w:cs="Times New Roman"/>
                <w:color w:val="000000"/>
                <w:sz w:val="18"/>
                <w:szCs w:val="18"/>
                <w:lang w:val="en-GB" w:eastAsia="de-DE"/>
              </w:rPr>
            </w:pPr>
            <w:r w:rsidRPr="00032B2F">
              <w:rPr>
                <w:rFonts w:ascii="Times New Roman" w:hAnsi="Times New Roman" w:cs="Times New Roman"/>
                <w:sz w:val="18"/>
                <w:szCs w:val="18"/>
              </w:rPr>
              <w:t>1264.56 (±5.44)</w:t>
            </w:r>
          </w:p>
        </w:tc>
      </w:tr>
    </w:tbl>
    <w:p w14:paraId="080BAD7F"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Cs/>
          <w:lang w:val="fr-FR"/>
        </w:rPr>
      </w:pPr>
    </w:p>
    <w:p w14:paraId="2937988D" w14:textId="77777777" w:rsidR="00032B2F" w:rsidRPr="00032B2F" w:rsidRDefault="00032B2F" w:rsidP="006B4E24">
      <w:pPr>
        <w:autoSpaceDE w:val="0"/>
        <w:autoSpaceDN w:val="0"/>
        <w:adjustRightInd w:val="0"/>
        <w:spacing w:after="0" w:line="240" w:lineRule="auto"/>
        <w:ind w:right="530"/>
        <w:jc w:val="both"/>
        <w:rPr>
          <w:rFonts w:ascii="Times New Roman" w:hAnsi="Times New Roman" w:cs="Times New Roman"/>
          <w:bCs/>
          <w:lang w:val="fr-FR"/>
        </w:rPr>
      </w:pPr>
    </w:p>
    <w:p w14:paraId="28B05602"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
    <w:p w14:paraId="792BF2CA" w14:textId="77777777" w:rsidR="00032B2F" w:rsidRDefault="00032B2F">
      <w:pPr>
        <w:rPr>
          <w:rFonts w:ascii="Times New Roman" w:hAnsi="Times New Roman" w:cs="Times New Roman"/>
          <w:b/>
          <w:lang w:val="fr-FR"/>
        </w:rPr>
      </w:pPr>
      <w:r>
        <w:rPr>
          <w:rFonts w:ascii="Times New Roman" w:hAnsi="Times New Roman" w:cs="Times New Roman"/>
          <w:b/>
          <w:lang w:val="fr-FR"/>
        </w:rPr>
        <w:br w:type="page"/>
      </w:r>
    </w:p>
    <w:p w14:paraId="2A79CEA6" w14:textId="526B4B13" w:rsidR="00032B2F" w:rsidRDefault="00032B2F" w:rsidP="00032B2F">
      <w:pPr>
        <w:autoSpaceDE w:val="0"/>
        <w:autoSpaceDN w:val="0"/>
        <w:adjustRightInd w:val="0"/>
        <w:spacing w:after="0" w:line="240" w:lineRule="auto"/>
        <w:ind w:right="530"/>
        <w:jc w:val="center"/>
        <w:rPr>
          <w:rFonts w:ascii="Times New Roman" w:hAnsi="Times New Roman" w:cs="Times New Roman"/>
          <w:b/>
          <w:lang w:val="fr-FR"/>
        </w:rPr>
      </w:pPr>
      <w:r>
        <w:rPr>
          <w:noProof/>
        </w:rPr>
        <w:lastRenderedPageBreak/>
        <w:drawing>
          <wp:inline distT="0" distB="0" distL="0" distR="0" wp14:anchorId="3283FFFF" wp14:editId="61DD89AB">
            <wp:extent cx="6956599" cy="5212080"/>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9469" cy="5244199"/>
                    </a:xfrm>
                    <a:prstGeom prst="rect">
                      <a:avLst/>
                    </a:prstGeom>
                    <a:noFill/>
                    <a:ln>
                      <a:noFill/>
                    </a:ln>
                  </pic:spPr>
                </pic:pic>
              </a:graphicData>
            </a:graphic>
          </wp:inline>
        </w:drawing>
      </w:r>
    </w:p>
    <w:p w14:paraId="5D824487" w14:textId="0FE049BF" w:rsidR="00032B2F" w:rsidRPr="00032B2F" w:rsidRDefault="00032B2F" w:rsidP="006B4E24">
      <w:pPr>
        <w:autoSpaceDE w:val="0"/>
        <w:autoSpaceDN w:val="0"/>
        <w:adjustRightInd w:val="0"/>
        <w:spacing w:after="0" w:line="240" w:lineRule="auto"/>
        <w:ind w:right="530"/>
        <w:jc w:val="both"/>
        <w:rPr>
          <w:rFonts w:ascii="Times New Roman" w:hAnsi="Times New Roman" w:cs="Times New Roman"/>
          <w:bCs/>
          <w:lang w:val="fr-FR"/>
        </w:rPr>
      </w:pPr>
      <w:proofErr w:type="spellStart"/>
      <w:r w:rsidRPr="00032B2F">
        <w:rPr>
          <w:rFonts w:ascii="Times New Roman" w:hAnsi="Times New Roman" w:cs="Times New Roman"/>
          <w:b/>
          <w:lang w:val="fr-FR"/>
        </w:rPr>
        <w:t>Supplementary</w:t>
      </w:r>
      <w:proofErr w:type="spellEnd"/>
      <w:r w:rsidRPr="00032B2F">
        <w:rPr>
          <w:rFonts w:ascii="Times New Roman" w:hAnsi="Times New Roman" w:cs="Times New Roman"/>
          <w:b/>
          <w:lang w:val="fr-FR"/>
        </w:rPr>
        <w:t xml:space="preserve"> Figure S1. </w:t>
      </w:r>
      <w:proofErr w:type="spellStart"/>
      <w:r w:rsidRPr="00032B2F">
        <w:rPr>
          <w:rFonts w:ascii="Times New Roman" w:hAnsi="Times New Roman" w:cs="Times New Roman"/>
          <w:bCs/>
          <w:lang w:val="fr-FR"/>
        </w:rPr>
        <w:t>Observed</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number</w:t>
      </w:r>
      <w:proofErr w:type="spellEnd"/>
      <w:r w:rsidRPr="00032B2F">
        <w:rPr>
          <w:rFonts w:ascii="Times New Roman" w:hAnsi="Times New Roman" w:cs="Times New Roman"/>
          <w:bCs/>
          <w:lang w:val="fr-FR"/>
        </w:rPr>
        <w:t xml:space="preserve"> of </w:t>
      </w:r>
      <w:proofErr w:type="spellStart"/>
      <w:r w:rsidRPr="00032B2F">
        <w:rPr>
          <w:rFonts w:ascii="Times New Roman" w:hAnsi="Times New Roman" w:cs="Times New Roman"/>
          <w:bCs/>
          <w:lang w:val="fr-FR"/>
        </w:rPr>
        <w:t>larvae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across</w:t>
      </w:r>
      <w:proofErr w:type="spellEnd"/>
      <w:r w:rsidRPr="00032B2F">
        <w:rPr>
          <w:rFonts w:ascii="Times New Roman" w:hAnsi="Times New Roman" w:cs="Times New Roman"/>
          <w:bCs/>
          <w:lang w:val="fr-FR"/>
        </w:rPr>
        <w:t xml:space="preserve"> all </w:t>
      </w:r>
      <w:proofErr w:type="spellStart"/>
      <w:r w:rsidRPr="00032B2F">
        <w:rPr>
          <w:rFonts w:ascii="Times New Roman" w:hAnsi="Times New Roman" w:cs="Times New Roman"/>
          <w:bCs/>
          <w:lang w:val="fr-FR"/>
        </w:rPr>
        <w:t>sample</w:t>
      </w:r>
      <w:proofErr w:type="spellEnd"/>
      <w:r w:rsidRPr="00032B2F">
        <w:rPr>
          <w:rFonts w:ascii="Times New Roman" w:hAnsi="Times New Roman" w:cs="Times New Roman"/>
          <w:bCs/>
          <w:lang w:val="fr-FR"/>
        </w:rPr>
        <w:t xml:space="preserve"> sites (</w:t>
      </w:r>
      <w:proofErr w:type="spellStart"/>
      <w:r w:rsidRPr="00032B2F">
        <w:rPr>
          <w:rFonts w:ascii="Times New Roman" w:hAnsi="Times New Roman" w:cs="Times New Roman"/>
          <w:bCs/>
          <w:lang w:val="fr-FR"/>
        </w:rPr>
        <w:t>excluding</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KoB</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during</w:t>
      </w:r>
      <w:proofErr w:type="spellEnd"/>
      <w:r w:rsidRPr="00032B2F">
        <w:rPr>
          <w:rFonts w:ascii="Times New Roman" w:hAnsi="Times New Roman" w:cs="Times New Roman"/>
          <w:bCs/>
          <w:lang w:val="fr-FR"/>
        </w:rPr>
        <w:t xml:space="preserve"> the monitoring </w:t>
      </w:r>
      <w:proofErr w:type="spellStart"/>
      <w:r w:rsidRPr="00032B2F">
        <w:rPr>
          <w:rFonts w:ascii="Times New Roman" w:hAnsi="Times New Roman" w:cs="Times New Roman"/>
          <w:bCs/>
          <w:lang w:val="fr-FR"/>
        </w:rPr>
        <w:t>events</w:t>
      </w:r>
      <w:proofErr w:type="spellEnd"/>
      <w:r w:rsidRPr="00032B2F">
        <w:rPr>
          <w:rFonts w:ascii="Times New Roman" w:hAnsi="Times New Roman" w:cs="Times New Roman"/>
          <w:bCs/>
          <w:lang w:val="fr-FR"/>
        </w:rPr>
        <w:t xml:space="preserve"> in 2019, 2020 and 2021 and 2022. The box plots are </w:t>
      </w:r>
      <w:proofErr w:type="spellStart"/>
      <w:r w:rsidRPr="00032B2F">
        <w:rPr>
          <w:rFonts w:ascii="Times New Roman" w:hAnsi="Times New Roman" w:cs="Times New Roman"/>
          <w:bCs/>
          <w:lang w:val="fr-FR"/>
        </w:rPr>
        <w:t>representing</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 xml:space="preserve"> and </w:t>
      </w:r>
      <w:proofErr w:type="spellStart"/>
      <w:r w:rsidRPr="00032B2F">
        <w:rPr>
          <w:rFonts w:ascii="Times New Roman" w:hAnsi="Times New Roman" w:cs="Times New Roman"/>
          <w:bCs/>
          <w:lang w:val="fr-FR"/>
        </w:rPr>
        <w:t>lower</w:t>
      </w:r>
      <w:proofErr w:type="spellEnd"/>
      <w:r w:rsidRPr="00032B2F">
        <w:rPr>
          <w:rFonts w:ascii="Times New Roman" w:hAnsi="Times New Roman" w:cs="Times New Roman"/>
          <w:bCs/>
          <w:lang w:val="fr-FR"/>
        </w:rPr>
        <w:t xml:space="preserve"> quartile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w:t>
      </w:r>
      <w:proofErr w:type="spellStart"/>
      <w:r w:rsidRPr="00032B2F">
        <w:rPr>
          <w:rFonts w:ascii="Times New Roman" w:hAnsi="Times New Roman" w:cs="Times New Roman"/>
          <w:bCs/>
          <w:lang w:val="fr-FR"/>
        </w:rPr>
        <w:t>lower</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edge</w:t>
      </w:r>
      <w:proofErr w:type="spellEnd"/>
      <w:r w:rsidRPr="00032B2F">
        <w:rPr>
          <w:rFonts w:ascii="Times New Roman" w:hAnsi="Times New Roman" w:cs="Times New Roman"/>
          <w:bCs/>
          <w:lang w:val="fr-FR"/>
        </w:rPr>
        <w:t xml:space="preserve"> of the box), the </w:t>
      </w:r>
      <w:proofErr w:type="spellStart"/>
      <w:r w:rsidRPr="00032B2F">
        <w:rPr>
          <w:rFonts w:ascii="Times New Roman" w:hAnsi="Times New Roman" w:cs="Times New Roman"/>
          <w:bCs/>
          <w:lang w:val="fr-FR"/>
        </w:rPr>
        <w:t>median</w:t>
      </w:r>
      <w:proofErr w:type="spellEnd"/>
      <w:r w:rsidRPr="00032B2F">
        <w:rPr>
          <w:rFonts w:ascii="Times New Roman" w:hAnsi="Times New Roman" w:cs="Times New Roman"/>
          <w:bCs/>
          <w:lang w:val="fr-FR"/>
        </w:rPr>
        <w:t xml:space="preserve"> (black horizontal line </w:t>
      </w:r>
      <w:proofErr w:type="spellStart"/>
      <w:r w:rsidRPr="00032B2F">
        <w:rPr>
          <w:rFonts w:ascii="Times New Roman" w:hAnsi="Times New Roman" w:cs="Times New Roman"/>
          <w:bCs/>
          <w:lang w:val="fr-FR"/>
        </w:rPr>
        <w:t>within</w:t>
      </w:r>
      <w:proofErr w:type="spellEnd"/>
      <w:r w:rsidRPr="00032B2F">
        <w:rPr>
          <w:rFonts w:ascii="Times New Roman" w:hAnsi="Times New Roman" w:cs="Times New Roman"/>
          <w:bCs/>
          <w:lang w:val="fr-FR"/>
        </w:rPr>
        <w:t xml:space="preserve"> the box), and the maximum and minimum values (end of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w:t>
      </w:r>
      <w:proofErr w:type="spellStart"/>
      <w:r w:rsidRPr="00032B2F">
        <w:rPr>
          <w:rFonts w:ascii="Times New Roman" w:hAnsi="Times New Roman" w:cs="Times New Roman"/>
          <w:bCs/>
          <w:lang w:val="fr-FR"/>
        </w:rPr>
        <w:t>lower</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whisker</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lying</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within</w:t>
      </w:r>
      <w:proofErr w:type="spellEnd"/>
      <w:r w:rsidRPr="00032B2F">
        <w:rPr>
          <w:rFonts w:ascii="Times New Roman" w:hAnsi="Times New Roman" w:cs="Times New Roman"/>
          <w:bCs/>
          <w:lang w:val="fr-FR"/>
        </w:rPr>
        <w:t xml:space="preserve"> 1.5 times the interquartile range. Data points </w:t>
      </w:r>
      <w:proofErr w:type="spellStart"/>
      <w:r w:rsidRPr="00032B2F">
        <w:rPr>
          <w:rFonts w:ascii="Times New Roman" w:hAnsi="Times New Roman" w:cs="Times New Roman"/>
          <w:bCs/>
          <w:lang w:val="fr-FR"/>
        </w:rPr>
        <w:t>that</w:t>
      </w:r>
      <w:proofErr w:type="spellEnd"/>
      <w:r w:rsidRPr="00032B2F">
        <w:rPr>
          <w:rFonts w:ascii="Times New Roman" w:hAnsi="Times New Roman" w:cs="Times New Roman"/>
          <w:bCs/>
          <w:lang w:val="fr-FR"/>
        </w:rPr>
        <w:t xml:space="preserve"> are &gt;1.5 times the interquartile range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 xml:space="preserve"> quartile–</w:t>
      </w:r>
      <w:proofErr w:type="spellStart"/>
      <w:r w:rsidRPr="00032B2F">
        <w:rPr>
          <w:rFonts w:ascii="Times New Roman" w:hAnsi="Times New Roman" w:cs="Times New Roman"/>
          <w:bCs/>
          <w:lang w:val="fr-FR"/>
        </w:rPr>
        <w:t>lower</w:t>
      </w:r>
      <w:proofErr w:type="spellEnd"/>
      <w:r w:rsidRPr="00032B2F">
        <w:rPr>
          <w:rFonts w:ascii="Times New Roman" w:hAnsi="Times New Roman" w:cs="Times New Roman"/>
          <w:bCs/>
          <w:lang w:val="fr-FR"/>
        </w:rPr>
        <w:t xml:space="preserve"> quartile) are </w:t>
      </w:r>
      <w:proofErr w:type="spellStart"/>
      <w:r w:rsidRPr="00032B2F">
        <w:rPr>
          <w:rFonts w:ascii="Times New Roman" w:hAnsi="Times New Roman" w:cs="Times New Roman"/>
          <w:bCs/>
          <w:lang w:val="fr-FR"/>
        </w:rPr>
        <w:t>defined</w:t>
      </w:r>
      <w:proofErr w:type="spellEnd"/>
      <w:r w:rsidRPr="00032B2F">
        <w:rPr>
          <w:rFonts w:ascii="Times New Roman" w:hAnsi="Times New Roman" w:cs="Times New Roman"/>
          <w:bCs/>
          <w:lang w:val="fr-FR"/>
        </w:rPr>
        <w:t xml:space="preserve"> as </w:t>
      </w:r>
      <w:proofErr w:type="spellStart"/>
      <w:r w:rsidRPr="00032B2F">
        <w:rPr>
          <w:rFonts w:ascii="Times New Roman" w:hAnsi="Times New Roman" w:cs="Times New Roman"/>
          <w:bCs/>
          <w:lang w:val="fr-FR"/>
        </w:rPr>
        <w:t>outliers</w:t>
      </w:r>
      <w:proofErr w:type="spellEnd"/>
      <w:r w:rsidRPr="00032B2F">
        <w:rPr>
          <w:rFonts w:ascii="Times New Roman" w:hAnsi="Times New Roman" w:cs="Times New Roman"/>
          <w:bCs/>
          <w:lang w:val="fr-FR"/>
        </w:rPr>
        <w:t xml:space="preserve">. Note </w:t>
      </w:r>
      <w:proofErr w:type="spellStart"/>
      <w:r w:rsidRPr="00032B2F">
        <w:rPr>
          <w:rFonts w:ascii="Times New Roman" w:hAnsi="Times New Roman" w:cs="Times New Roman"/>
          <w:bCs/>
          <w:lang w:val="fr-FR"/>
        </w:rPr>
        <w:t>that</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number</w:t>
      </w:r>
      <w:proofErr w:type="spellEnd"/>
      <w:r w:rsidRPr="00032B2F">
        <w:rPr>
          <w:rFonts w:ascii="Times New Roman" w:hAnsi="Times New Roman" w:cs="Times New Roman"/>
          <w:bCs/>
          <w:lang w:val="fr-FR"/>
        </w:rPr>
        <w:t xml:space="preserve"> of monitoring </w:t>
      </w:r>
      <w:proofErr w:type="spellStart"/>
      <w:r w:rsidRPr="00032B2F">
        <w:rPr>
          <w:rFonts w:ascii="Times New Roman" w:hAnsi="Times New Roman" w:cs="Times New Roman"/>
          <w:bCs/>
          <w:lang w:val="fr-FR"/>
        </w:rPr>
        <w:t>events</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varied</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between</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years</w:t>
      </w:r>
      <w:proofErr w:type="spellEnd"/>
      <w:r w:rsidRPr="00032B2F">
        <w:rPr>
          <w:rFonts w:ascii="Times New Roman" w:hAnsi="Times New Roman" w:cs="Times New Roman"/>
          <w:bCs/>
          <w:lang w:val="fr-FR"/>
        </w:rPr>
        <w:t>.</w:t>
      </w:r>
    </w:p>
    <w:p w14:paraId="336CAEDA"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
    <w:p w14:paraId="056A6B87" w14:textId="77777777" w:rsidR="00032B2F" w:rsidRDefault="00032B2F">
      <w:pPr>
        <w:rPr>
          <w:rFonts w:ascii="Times New Roman" w:hAnsi="Times New Roman" w:cs="Times New Roman"/>
          <w:b/>
          <w:lang w:val="fr-FR"/>
        </w:rPr>
      </w:pPr>
      <w:r>
        <w:rPr>
          <w:rFonts w:ascii="Times New Roman" w:hAnsi="Times New Roman" w:cs="Times New Roman"/>
          <w:b/>
          <w:lang w:val="fr-FR"/>
        </w:rPr>
        <w:br w:type="page"/>
      </w:r>
    </w:p>
    <w:p w14:paraId="1D57C375" w14:textId="62BF3B6B" w:rsidR="00032B2F" w:rsidRDefault="00032B2F" w:rsidP="00032B2F">
      <w:pPr>
        <w:autoSpaceDE w:val="0"/>
        <w:autoSpaceDN w:val="0"/>
        <w:adjustRightInd w:val="0"/>
        <w:spacing w:after="0" w:line="240" w:lineRule="auto"/>
        <w:ind w:right="530"/>
        <w:jc w:val="center"/>
        <w:rPr>
          <w:rFonts w:ascii="Times New Roman" w:hAnsi="Times New Roman" w:cs="Times New Roman"/>
          <w:b/>
          <w:lang w:val="fr-FR"/>
        </w:rPr>
      </w:pPr>
      <w:r>
        <w:rPr>
          <w:noProof/>
        </w:rPr>
        <w:lastRenderedPageBreak/>
        <w:drawing>
          <wp:inline distT="0" distB="0" distL="0" distR="0" wp14:anchorId="5D575887" wp14:editId="400DD0B0">
            <wp:extent cx="6966767" cy="52197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6590" cy="5227060"/>
                    </a:xfrm>
                    <a:prstGeom prst="rect">
                      <a:avLst/>
                    </a:prstGeom>
                    <a:noFill/>
                    <a:ln>
                      <a:noFill/>
                    </a:ln>
                  </pic:spPr>
                </pic:pic>
              </a:graphicData>
            </a:graphic>
          </wp:inline>
        </w:drawing>
      </w:r>
    </w:p>
    <w:p w14:paraId="22AF1265"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
    <w:p w14:paraId="2C8BC81D" w14:textId="2B9588D5"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roofErr w:type="spellStart"/>
      <w:r w:rsidRPr="00032B2F">
        <w:rPr>
          <w:rFonts w:ascii="Times New Roman" w:hAnsi="Times New Roman" w:cs="Times New Roman"/>
          <w:b/>
          <w:lang w:val="fr-FR"/>
        </w:rPr>
        <w:t>Supplementary</w:t>
      </w:r>
      <w:proofErr w:type="spellEnd"/>
      <w:r w:rsidRPr="00032B2F">
        <w:rPr>
          <w:rFonts w:ascii="Times New Roman" w:hAnsi="Times New Roman" w:cs="Times New Roman"/>
          <w:b/>
          <w:lang w:val="fr-FR"/>
        </w:rPr>
        <w:t xml:space="preserve"> Figure S2. </w:t>
      </w:r>
      <w:r w:rsidRPr="00032B2F">
        <w:rPr>
          <w:rFonts w:ascii="Times New Roman" w:hAnsi="Times New Roman" w:cs="Times New Roman"/>
          <w:bCs/>
          <w:lang w:val="fr-FR"/>
        </w:rPr>
        <w:t xml:space="preserve">Water </w:t>
      </w:r>
      <w:proofErr w:type="spellStart"/>
      <w:r w:rsidRPr="00032B2F">
        <w:rPr>
          <w:rFonts w:ascii="Times New Roman" w:hAnsi="Times New Roman" w:cs="Times New Roman"/>
          <w:bCs/>
          <w:lang w:val="fr-FR"/>
        </w:rPr>
        <w:t>temperature</w:t>
      </w:r>
      <w:proofErr w:type="spellEnd"/>
      <w:r w:rsidRPr="00032B2F">
        <w:rPr>
          <w:rFonts w:ascii="Times New Roman" w:hAnsi="Times New Roman" w:cs="Times New Roman"/>
          <w:bCs/>
          <w:lang w:val="fr-FR"/>
        </w:rPr>
        <w:t xml:space="preserve"> per habitat type </w:t>
      </w:r>
      <w:proofErr w:type="spellStart"/>
      <w:r w:rsidRPr="00032B2F">
        <w:rPr>
          <w:rFonts w:ascii="Times New Roman" w:hAnsi="Times New Roman" w:cs="Times New Roman"/>
          <w:bCs/>
          <w:lang w:val="fr-FR"/>
        </w:rPr>
        <w:t>across</w:t>
      </w:r>
      <w:proofErr w:type="spellEnd"/>
      <w:r w:rsidRPr="00032B2F">
        <w:rPr>
          <w:rFonts w:ascii="Times New Roman" w:hAnsi="Times New Roman" w:cs="Times New Roman"/>
          <w:bCs/>
          <w:lang w:val="fr-FR"/>
        </w:rPr>
        <w:t xml:space="preserve"> all </w:t>
      </w:r>
      <w:proofErr w:type="spellStart"/>
      <w:r w:rsidRPr="00032B2F">
        <w:rPr>
          <w:rFonts w:ascii="Times New Roman" w:hAnsi="Times New Roman" w:cs="Times New Roman"/>
          <w:bCs/>
          <w:lang w:val="fr-FR"/>
        </w:rPr>
        <w:t>sample</w:t>
      </w:r>
      <w:proofErr w:type="spellEnd"/>
      <w:r w:rsidRPr="00032B2F">
        <w:rPr>
          <w:rFonts w:ascii="Times New Roman" w:hAnsi="Times New Roman" w:cs="Times New Roman"/>
          <w:bCs/>
          <w:lang w:val="fr-FR"/>
        </w:rPr>
        <w:t xml:space="preserve"> sites (</w:t>
      </w:r>
      <w:proofErr w:type="spellStart"/>
      <w:r w:rsidRPr="00032B2F">
        <w:rPr>
          <w:rFonts w:ascii="Times New Roman" w:hAnsi="Times New Roman" w:cs="Times New Roman"/>
          <w:bCs/>
          <w:lang w:val="fr-FR"/>
        </w:rPr>
        <w:t>excluding</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KoB</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during</w:t>
      </w:r>
      <w:proofErr w:type="spellEnd"/>
      <w:r w:rsidRPr="00032B2F">
        <w:rPr>
          <w:rFonts w:ascii="Times New Roman" w:hAnsi="Times New Roman" w:cs="Times New Roman"/>
          <w:bCs/>
          <w:lang w:val="fr-FR"/>
        </w:rPr>
        <w:t xml:space="preserve"> the monitoring </w:t>
      </w:r>
      <w:proofErr w:type="spellStart"/>
      <w:r w:rsidRPr="00032B2F">
        <w:rPr>
          <w:rFonts w:ascii="Times New Roman" w:hAnsi="Times New Roman" w:cs="Times New Roman"/>
          <w:bCs/>
          <w:lang w:val="fr-FR"/>
        </w:rPr>
        <w:t>events</w:t>
      </w:r>
      <w:proofErr w:type="spellEnd"/>
      <w:r w:rsidRPr="00032B2F">
        <w:rPr>
          <w:rFonts w:ascii="Times New Roman" w:hAnsi="Times New Roman" w:cs="Times New Roman"/>
          <w:bCs/>
          <w:lang w:val="fr-FR"/>
        </w:rPr>
        <w:t xml:space="preserve"> in 2019, 2020 and 2021 and 2022. The box plots are </w:t>
      </w:r>
      <w:proofErr w:type="spellStart"/>
      <w:r w:rsidRPr="00032B2F">
        <w:rPr>
          <w:rFonts w:ascii="Times New Roman" w:hAnsi="Times New Roman" w:cs="Times New Roman"/>
          <w:bCs/>
          <w:lang w:val="fr-FR"/>
        </w:rPr>
        <w:t>representing</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 xml:space="preserve"> and </w:t>
      </w:r>
      <w:proofErr w:type="spellStart"/>
      <w:r w:rsidRPr="00032B2F">
        <w:rPr>
          <w:rFonts w:ascii="Times New Roman" w:hAnsi="Times New Roman" w:cs="Times New Roman"/>
          <w:bCs/>
          <w:lang w:val="fr-FR"/>
        </w:rPr>
        <w:t>lower</w:t>
      </w:r>
      <w:proofErr w:type="spellEnd"/>
      <w:r w:rsidRPr="00032B2F">
        <w:rPr>
          <w:rFonts w:ascii="Times New Roman" w:hAnsi="Times New Roman" w:cs="Times New Roman"/>
          <w:bCs/>
          <w:lang w:val="fr-FR"/>
        </w:rPr>
        <w:t xml:space="preserve"> quartile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w:t>
      </w:r>
      <w:proofErr w:type="spellStart"/>
      <w:r w:rsidRPr="00032B2F">
        <w:rPr>
          <w:rFonts w:ascii="Times New Roman" w:hAnsi="Times New Roman" w:cs="Times New Roman"/>
          <w:bCs/>
          <w:lang w:val="fr-FR"/>
        </w:rPr>
        <w:t>lower</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edge</w:t>
      </w:r>
      <w:proofErr w:type="spellEnd"/>
      <w:r w:rsidRPr="00032B2F">
        <w:rPr>
          <w:rFonts w:ascii="Times New Roman" w:hAnsi="Times New Roman" w:cs="Times New Roman"/>
          <w:bCs/>
          <w:lang w:val="fr-FR"/>
        </w:rPr>
        <w:t xml:space="preserve"> of the box), the </w:t>
      </w:r>
      <w:proofErr w:type="spellStart"/>
      <w:r w:rsidRPr="00032B2F">
        <w:rPr>
          <w:rFonts w:ascii="Times New Roman" w:hAnsi="Times New Roman" w:cs="Times New Roman"/>
          <w:bCs/>
          <w:lang w:val="fr-FR"/>
        </w:rPr>
        <w:t>median</w:t>
      </w:r>
      <w:proofErr w:type="spellEnd"/>
      <w:r w:rsidRPr="00032B2F">
        <w:rPr>
          <w:rFonts w:ascii="Times New Roman" w:hAnsi="Times New Roman" w:cs="Times New Roman"/>
          <w:bCs/>
          <w:lang w:val="fr-FR"/>
        </w:rPr>
        <w:t xml:space="preserve"> (black horizontal line </w:t>
      </w:r>
      <w:proofErr w:type="spellStart"/>
      <w:r w:rsidRPr="00032B2F">
        <w:rPr>
          <w:rFonts w:ascii="Times New Roman" w:hAnsi="Times New Roman" w:cs="Times New Roman"/>
          <w:bCs/>
          <w:lang w:val="fr-FR"/>
        </w:rPr>
        <w:t>within</w:t>
      </w:r>
      <w:proofErr w:type="spellEnd"/>
      <w:r w:rsidRPr="00032B2F">
        <w:rPr>
          <w:rFonts w:ascii="Times New Roman" w:hAnsi="Times New Roman" w:cs="Times New Roman"/>
          <w:bCs/>
          <w:lang w:val="fr-FR"/>
        </w:rPr>
        <w:t xml:space="preserve"> the box), and the maximum and minimum values (end of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w:t>
      </w:r>
      <w:proofErr w:type="spellStart"/>
      <w:r w:rsidRPr="00032B2F">
        <w:rPr>
          <w:rFonts w:ascii="Times New Roman" w:hAnsi="Times New Roman" w:cs="Times New Roman"/>
          <w:bCs/>
          <w:lang w:val="fr-FR"/>
        </w:rPr>
        <w:t>lower</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whisker</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lying</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within</w:t>
      </w:r>
      <w:proofErr w:type="spellEnd"/>
      <w:r w:rsidRPr="00032B2F">
        <w:rPr>
          <w:rFonts w:ascii="Times New Roman" w:hAnsi="Times New Roman" w:cs="Times New Roman"/>
          <w:bCs/>
          <w:lang w:val="fr-FR"/>
        </w:rPr>
        <w:t xml:space="preserve"> 1.5 times the interquartile range. Data points </w:t>
      </w:r>
      <w:proofErr w:type="spellStart"/>
      <w:r w:rsidRPr="00032B2F">
        <w:rPr>
          <w:rFonts w:ascii="Times New Roman" w:hAnsi="Times New Roman" w:cs="Times New Roman"/>
          <w:bCs/>
          <w:lang w:val="fr-FR"/>
        </w:rPr>
        <w:t>that</w:t>
      </w:r>
      <w:proofErr w:type="spellEnd"/>
      <w:r w:rsidRPr="00032B2F">
        <w:rPr>
          <w:rFonts w:ascii="Times New Roman" w:hAnsi="Times New Roman" w:cs="Times New Roman"/>
          <w:bCs/>
          <w:lang w:val="fr-FR"/>
        </w:rPr>
        <w:t xml:space="preserve"> are &gt;1.5 times the interquartile range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 xml:space="preserve"> quartile–</w:t>
      </w:r>
      <w:proofErr w:type="spellStart"/>
      <w:r w:rsidRPr="00032B2F">
        <w:rPr>
          <w:rFonts w:ascii="Times New Roman" w:hAnsi="Times New Roman" w:cs="Times New Roman"/>
          <w:bCs/>
          <w:lang w:val="fr-FR"/>
        </w:rPr>
        <w:t>lower</w:t>
      </w:r>
      <w:proofErr w:type="spellEnd"/>
      <w:r w:rsidRPr="00032B2F">
        <w:rPr>
          <w:rFonts w:ascii="Times New Roman" w:hAnsi="Times New Roman" w:cs="Times New Roman"/>
          <w:bCs/>
          <w:lang w:val="fr-FR"/>
        </w:rPr>
        <w:t xml:space="preserve"> quartile) are </w:t>
      </w:r>
      <w:proofErr w:type="spellStart"/>
      <w:r w:rsidRPr="00032B2F">
        <w:rPr>
          <w:rFonts w:ascii="Times New Roman" w:hAnsi="Times New Roman" w:cs="Times New Roman"/>
          <w:bCs/>
          <w:lang w:val="fr-FR"/>
        </w:rPr>
        <w:t>defined</w:t>
      </w:r>
      <w:proofErr w:type="spellEnd"/>
      <w:r w:rsidRPr="00032B2F">
        <w:rPr>
          <w:rFonts w:ascii="Times New Roman" w:hAnsi="Times New Roman" w:cs="Times New Roman"/>
          <w:bCs/>
          <w:lang w:val="fr-FR"/>
        </w:rPr>
        <w:t xml:space="preserve"> as </w:t>
      </w:r>
      <w:proofErr w:type="spellStart"/>
      <w:r w:rsidRPr="00032B2F">
        <w:rPr>
          <w:rFonts w:ascii="Times New Roman" w:hAnsi="Times New Roman" w:cs="Times New Roman"/>
          <w:bCs/>
          <w:lang w:val="fr-FR"/>
        </w:rPr>
        <w:t>outliers</w:t>
      </w:r>
      <w:proofErr w:type="spellEnd"/>
      <w:r w:rsidRPr="00032B2F">
        <w:rPr>
          <w:rFonts w:ascii="Times New Roman" w:hAnsi="Times New Roman" w:cs="Times New Roman"/>
          <w:bCs/>
          <w:lang w:val="fr-FR"/>
        </w:rPr>
        <w:t xml:space="preserve">. The annotation </w:t>
      </w:r>
      <w:proofErr w:type="spellStart"/>
      <w:r w:rsidRPr="00032B2F">
        <w:rPr>
          <w:rFonts w:ascii="Times New Roman" w:hAnsi="Times New Roman" w:cs="Times New Roman"/>
          <w:bCs/>
          <w:lang w:val="fr-FR"/>
        </w:rPr>
        <w:t>above</w:t>
      </w:r>
      <w:proofErr w:type="spellEnd"/>
      <w:r w:rsidRPr="00032B2F">
        <w:rPr>
          <w:rFonts w:ascii="Times New Roman" w:hAnsi="Times New Roman" w:cs="Times New Roman"/>
          <w:bCs/>
          <w:lang w:val="fr-FR"/>
        </w:rPr>
        <w:t xml:space="preserve"> the box plot </w:t>
      </w:r>
      <w:proofErr w:type="spellStart"/>
      <w:r w:rsidRPr="00032B2F">
        <w:rPr>
          <w:rFonts w:ascii="Times New Roman" w:hAnsi="Times New Roman" w:cs="Times New Roman"/>
          <w:bCs/>
          <w:lang w:val="fr-FR"/>
        </w:rPr>
        <w:t>represents</w:t>
      </w:r>
      <w:proofErr w:type="spellEnd"/>
      <w:r w:rsidRPr="00032B2F">
        <w:rPr>
          <w:rFonts w:ascii="Times New Roman" w:hAnsi="Times New Roman" w:cs="Times New Roman"/>
          <w:bCs/>
          <w:lang w:val="fr-FR"/>
        </w:rPr>
        <w:t xml:space="preserve"> possible </w:t>
      </w:r>
      <w:proofErr w:type="spellStart"/>
      <w:r w:rsidRPr="00032B2F">
        <w:rPr>
          <w:rFonts w:ascii="Times New Roman" w:hAnsi="Times New Roman" w:cs="Times New Roman"/>
          <w:bCs/>
          <w:lang w:val="fr-FR"/>
        </w:rPr>
        <w:t>differences</w:t>
      </w:r>
      <w:proofErr w:type="spellEnd"/>
      <w:r w:rsidRPr="00032B2F">
        <w:rPr>
          <w:rFonts w:ascii="Times New Roman" w:hAnsi="Times New Roman" w:cs="Times New Roman"/>
          <w:bCs/>
          <w:lang w:val="fr-FR"/>
        </w:rPr>
        <w:t xml:space="preserve"> of the percentage of </w:t>
      </w:r>
      <w:proofErr w:type="spellStart"/>
      <w:r w:rsidRPr="00032B2F">
        <w:rPr>
          <w:rFonts w:ascii="Times New Roman" w:hAnsi="Times New Roman" w:cs="Times New Roman"/>
          <w:bCs/>
          <w:lang w:val="fr-FR"/>
        </w:rPr>
        <w:t>injured</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larvae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between</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two</w:t>
      </w:r>
      <w:proofErr w:type="spellEnd"/>
      <w:r w:rsidRPr="00032B2F">
        <w:rPr>
          <w:rFonts w:ascii="Times New Roman" w:hAnsi="Times New Roman" w:cs="Times New Roman"/>
          <w:bCs/>
          <w:lang w:val="fr-FR"/>
        </w:rPr>
        <w:t xml:space="preserve"> habitat types </w:t>
      </w:r>
      <w:proofErr w:type="spellStart"/>
      <w:r w:rsidRPr="00032B2F">
        <w:rPr>
          <w:rFonts w:ascii="Times New Roman" w:hAnsi="Times New Roman" w:cs="Times New Roman"/>
          <w:bCs/>
          <w:lang w:val="fr-FR"/>
        </w:rPr>
        <w:t>based</w:t>
      </w:r>
      <w:proofErr w:type="spellEnd"/>
      <w:r w:rsidRPr="00032B2F">
        <w:rPr>
          <w:rFonts w:ascii="Times New Roman" w:hAnsi="Times New Roman" w:cs="Times New Roman"/>
          <w:bCs/>
          <w:lang w:val="fr-FR"/>
        </w:rPr>
        <w:t xml:space="preserve"> on p-</w:t>
      </w:r>
      <w:proofErr w:type="gramStart"/>
      <w:r w:rsidRPr="00032B2F">
        <w:rPr>
          <w:rFonts w:ascii="Times New Roman" w:hAnsi="Times New Roman" w:cs="Times New Roman"/>
          <w:bCs/>
          <w:lang w:val="fr-FR"/>
        </w:rPr>
        <w:t>values;</w:t>
      </w:r>
      <w:proofErr w:type="gramEnd"/>
      <w:r w:rsidRPr="00032B2F">
        <w:rPr>
          <w:rFonts w:ascii="Times New Roman" w:hAnsi="Times New Roman" w:cs="Times New Roman"/>
          <w:bCs/>
          <w:lang w:val="fr-FR"/>
        </w:rPr>
        <w:t xml:space="preserve"> ns = non-</w:t>
      </w:r>
      <w:proofErr w:type="spellStart"/>
      <w:r w:rsidRPr="00032B2F">
        <w:rPr>
          <w:rFonts w:ascii="Times New Roman" w:hAnsi="Times New Roman" w:cs="Times New Roman"/>
          <w:bCs/>
          <w:lang w:val="fr-FR"/>
        </w:rPr>
        <w:t>significant</w:t>
      </w:r>
      <w:proofErr w:type="spellEnd"/>
      <w:r w:rsidRPr="00032B2F">
        <w:rPr>
          <w:rFonts w:ascii="Times New Roman" w:hAnsi="Times New Roman" w:cs="Times New Roman"/>
          <w:bCs/>
          <w:lang w:val="fr-FR"/>
        </w:rPr>
        <w:t>.</w:t>
      </w:r>
    </w:p>
    <w:p w14:paraId="5EDB8CD3"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
    <w:p w14:paraId="63420B22" w14:textId="77777777" w:rsidR="00032B2F" w:rsidRDefault="00032B2F">
      <w:pPr>
        <w:rPr>
          <w:rFonts w:ascii="Times New Roman" w:hAnsi="Times New Roman" w:cs="Times New Roman"/>
          <w:b/>
          <w:lang w:val="fr-FR"/>
        </w:rPr>
      </w:pPr>
      <w:r>
        <w:rPr>
          <w:rFonts w:ascii="Times New Roman" w:hAnsi="Times New Roman" w:cs="Times New Roman"/>
          <w:b/>
          <w:lang w:val="fr-FR"/>
        </w:rPr>
        <w:br w:type="page"/>
      </w:r>
    </w:p>
    <w:p w14:paraId="1FEFB82E" w14:textId="068C4A69" w:rsidR="00032B2F" w:rsidRDefault="00032B2F" w:rsidP="00032B2F">
      <w:pPr>
        <w:autoSpaceDE w:val="0"/>
        <w:autoSpaceDN w:val="0"/>
        <w:adjustRightInd w:val="0"/>
        <w:spacing w:after="0" w:line="240" w:lineRule="auto"/>
        <w:ind w:right="530"/>
        <w:jc w:val="center"/>
        <w:rPr>
          <w:rFonts w:ascii="Times New Roman" w:hAnsi="Times New Roman" w:cs="Times New Roman"/>
          <w:b/>
          <w:lang w:val="fr-FR"/>
        </w:rPr>
      </w:pPr>
      <w:r w:rsidRPr="00060DF1">
        <w:rPr>
          <w:noProof/>
          <w:lang w:val="en-GB"/>
        </w:rPr>
        <w:lastRenderedPageBreak/>
        <w:drawing>
          <wp:inline distT="0" distB="0" distL="0" distR="0" wp14:anchorId="34FBF79F" wp14:editId="5F02B82B">
            <wp:extent cx="6954859" cy="517398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65613" cy="5181980"/>
                    </a:xfrm>
                    <a:prstGeom prst="rect">
                      <a:avLst/>
                    </a:prstGeom>
                    <a:noFill/>
                    <a:ln>
                      <a:noFill/>
                    </a:ln>
                  </pic:spPr>
                </pic:pic>
              </a:graphicData>
            </a:graphic>
          </wp:inline>
        </w:drawing>
      </w:r>
    </w:p>
    <w:p w14:paraId="4F0F43FC"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
    <w:p w14:paraId="31F3055F" w14:textId="1D61C7B8"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roofErr w:type="spellStart"/>
      <w:r w:rsidRPr="00032B2F">
        <w:rPr>
          <w:rFonts w:ascii="Times New Roman" w:hAnsi="Times New Roman" w:cs="Times New Roman"/>
          <w:b/>
          <w:lang w:val="fr-FR"/>
        </w:rPr>
        <w:t>Supplementary</w:t>
      </w:r>
      <w:proofErr w:type="spellEnd"/>
      <w:r w:rsidRPr="00032B2F">
        <w:rPr>
          <w:rFonts w:ascii="Times New Roman" w:hAnsi="Times New Roman" w:cs="Times New Roman"/>
          <w:b/>
          <w:lang w:val="fr-FR"/>
        </w:rPr>
        <w:t xml:space="preserve"> Figure S3. </w:t>
      </w:r>
      <w:proofErr w:type="spellStart"/>
      <w:r w:rsidRPr="00032B2F">
        <w:rPr>
          <w:rFonts w:ascii="Times New Roman" w:hAnsi="Times New Roman" w:cs="Times New Roman"/>
          <w:bCs/>
          <w:lang w:val="fr-FR"/>
        </w:rPr>
        <w:t>Larval</w:t>
      </w:r>
      <w:proofErr w:type="spellEnd"/>
      <w:r w:rsidRPr="00032B2F">
        <w:rPr>
          <w:rFonts w:ascii="Times New Roman" w:hAnsi="Times New Roman" w:cs="Times New Roman"/>
          <w:bCs/>
          <w:lang w:val="fr-FR"/>
        </w:rPr>
        <w:t xml:space="preserve"> population size </w:t>
      </w:r>
      <w:proofErr w:type="spellStart"/>
      <w:r w:rsidRPr="00032B2F">
        <w:rPr>
          <w:rFonts w:ascii="Times New Roman" w:hAnsi="Times New Roman" w:cs="Times New Roman"/>
          <w:bCs/>
          <w:lang w:val="fr-FR"/>
        </w:rPr>
        <w:t>estimates</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across</w:t>
      </w:r>
      <w:proofErr w:type="spellEnd"/>
      <w:r w:rsidRPr="00032B2F">
        <w:rPr>
          <w:rFonts w:ascii="Times New Roman" w:hAnsi="Times New Roman" w:cs="Times New Roman"/>
          <w:bCs/>
          <w:lang w:val="fr-FR"/>
        </w:rPr>
        <w:t xml:space="preserve"> all </w:t>
      </w:r>
      <w:proofErr w:type="spellStart"/>
      <w:r w:rsidRPr="00032B2F">
        <w:rPr>
          <w:rFonts w:ascii="Times New Roman" w:hAnsi="Times New Roman" w:cs="Times New Roman"/>
          <w:bCs/>
          <w:lang w:val="fr-FR"/>
        </w:rPr>
        <w:t>sample</w:t>
      </w:r>
      <w:proofErr w:type="spellEnd"/>
      <w:r w:rsidRPr="00032B2F">
        <w:rPr>
          <w:rFonts w:ascii="Times New Roman" w:hAnsi="Times New Roman" w:cs="Times New Roman"/>
          <w:bCs/>
          <w:lang w:val="fr-FR"/>
        </w:rPr>
        <w:t xml:space="preserve"> sites in the </w:t>
      </w:r>
      <w:proofErr w:type="spellStart"/>
      <w:r w:rsidRPr="00032B2F">
        <w:rPr>
          <w:rFonts w:ascii="Times New Roman" w:hAnsi="Times New Roman" w:cs="Times New Roman"/>
          <w:bCs/>
          <w:lang w:val="fr-FR"/>
        </w:rPr>
        <w:t>Kottenforst</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based</w:t>
      </w:r>
      <w:proofErr w:type="spellEnd"/>
      <w:r w:rsidRPr="00032B2F">
        <w:rPr>
          <w:rFonts w:ascii="Times New Roman" w:hAnsi="Times New Roman" w:cs="Times New Roman"/>
          <w:bCs/>
          <w:lang w:val="fr-FR"/>
        </w:rPr>
        <w:t xml:space="preserve"> on </w:t>
      </w:r>
      <w:proofErr w:type="spellStart"/>
      <w:r w:rsidRPr="00032B2F">
        <w:rPr>
          <w:rFonts w:ascii="Times New Roman" w:hAnsi="Times New Roman" w:cs="Times New Roman"/>
          <w:bCs/>
          <w:lang w:val="fr-FR"/>
        </w:rPr>
        <w:t>weekly</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dark</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grey</w:t>
      </w:r>
      <w:proofErr w:type="spellEnd"/>
      <w:r w:rsidRPr="00032B2F">
        <w:rPr>
          <w:rFonts w:ascii="Times New Roman" w:hAnsi="Times New Roman" w:cs="Times New Roman"/>
          <w:bCs/>
          <w:lang w:val="fr-FR"/>
        </w:rPr>
        <w:t xml:space="preserve">) and </w:t>
      </w:r>
      <w:proofErr w:type="spellStart"/>
      <w:r w:rsidRPr="00032B2F">
        <w:rPr>
          <w:rFonts w:ascii="Times New Roman" w:hAnsi="Times New Roman" w:cs="Times New Roman"/>
          <w:bCs/>
          <w:lang w:val="fr-FR"/>
        </w:rPr>
        <w:t>monthly</w:t>
      </w:r>
      <w:proofErr w:type="spellEnd"/>
      <w:r w:rsidRPr="00032B2F">
        <w:rPr>
          <w:rFonts w:ascii="Times New Roman" w:hAnsi="Times New Roman" w:cs="Times New Roman"/>
          <w:bCs/>
          <w:lang w:val="fr-FR"/>
        </w:rPr>
        <w:t xml:space="preserve"> (light </w:t>
      </w:r>
      <w:proofErr w:type="spellStart"/>
      <w:r w:rsidRPr="00032B2F">
        <w:rPr>
          <w:rFonts w:ascii="Times New Roman" w:hAnsi="Times New Roman" w:cs="Times New Roman"/>
          <w:bCs/>
          <w:lang w:val="fr-FR"/>
        </w:rPr>
        <w:t>grey</w:t>
      </w:r>
      <w:proofErr w:type="spellEnd"/>
      <w:r w:rsidRPr="00032B2F">
        <w:rPr>
          <w:rFonts w:ascii="Times New Roman" w:hAnsi="Times New Roman" w:cs="Times New Roman"/>
          <w:bCs/>
          <w:lang w:val="fr-FR"/>
        </w:rPr>
        <w:t xml:space="preserve">) monitoring </w:t>
      </w:r>
      <w:proofErr w:type="spellStart"/>
      <w:r w:rsidRPr="00032B2F">
        <w:rPr>
          <w:rFonts w:ascii="Times New Roman" w:hAnsi="Times New Roman" w:cs="Times New Roman"/>
          <w:bCs/>
          <w:lang w:val="fr-FR"/>
        </w:rPr>
        <w:t>events</w:t>
      </w:r>
      <w:proofErr w:type="spellEnd"/>
      <w:r w:rsidRPr="00032B2F">
        <w:rPr>
          <w:rFonts w:ascii="Times New Roman" w:hAnsi="Times New Roman" w:cs="Times New Roman"/>
          <w:bCs/>
          <w:lang w:val="fr-FR"/>
        </w:rPr>
        <w:t xml:space="preserve"> in 2021. The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row</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represents</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estimated</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number</w:t>
      </w:r>
      <w:proofErr w:type="spellEnd"/>
      <w:r w:rsidRPr="00032B2F">
        <w:rPr>
          <w:rFonts w:ascii="Times New Roman" w:hAnsi="Times New Roman" w:cs="Times New Roman"/>
          <w:bCs/>
          <w:lang w:val="fr-FR"/>
        </w:rPr>
        <w:t xml:space="preserve"> of </w:t>
      </w:r>
      <w:proofErr w:type="spellStart"/>
      <w:r w:rsidRPr="00032B2F">
        <w:rPr>
          <w:rFonts w:ascii="Times New Roman" w:hAnsi="Times New Roman" w:cs="Times New Roman"/>
          <w:bCs/>
          <w:lang w:val="fr-FR"/>
        </w:rPr>
        <w:t>larvae</w:t>
      </w:r>
      <w:proofErr w:type="spellEnd"/>
      <w:r w:rsidRPr="00032B2F">
        <w:rPr>
          <w:rFonts w:ascii="Times New Roman" w:hAnsi="Times New Roman" w:cs="Times New Roman"/>
          <w:bCs/>
          <w:lang w:val="fr-FR"/>
        </w:rPr>
        <w:t xml:space="preserve"> for the </w:t>
      </w:r>
      <w:proofErr w:type="spellStart"/>
      <w:r w:rsidRPr="00032B2F">
        <w:rPr>
          <w:rFonts w:ascii="Times New Roman" w:hAnsi="Times New Roman" w:cs="Times New Roman"/>
          <w:bCs/>
          <w:lang w:val="fr-FR"/>
        </w:rPr>
        <w:t>streams</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bottom</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row</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represents</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estimated</w:t>
      </w:r>
      <w:proofErr w:type="spellEnd"/>
      <w:r w:rsidRPr="00032B2F">
        <w:rPr>
          <w:rFonts w:ascii="Times New Roman" w:hAnsi="Times New Roman" w:cs="Times New Roman"/>
          <w:bCs/>
          <w:lang w:val="fr-FR"/>
        </w:rPr>
        <w:t xml:space="preserve"> population sizes for the ponds. Stream </w:t>
      </w:r>
      <w:proofErr w:type="spellStart"/>
      <w:r w:rsidRPr="00032B2F">
        <w:rPr>
          <w:rFonts w:ascii="Times New Roman" w:hAnsi="Times New Roman" w:cs="Times New Roman"/>
          <w:bCs/>
          <w:lang w:val="fr-FR"/>
        </w:rPr>
        <w:t>KoB</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is</w:t>
      </w:r>
      <w:proofErr w:type="spellEnd"/>
      <w:r w:rsidRPr="00032B2F">
        <w:rPr>
          <w:rFonts w:ascii="Times New Roman" w:hAnsi="Times New Roman" w:cs="Times New Roman"/>
          <w:bCs/>
          <w:lang w:val="fr-FR"/>
        </w:rPr>
        <w:t xml:space="preserve"> in </w:t>
      </w:r>
      <w:proofErr w:type="spellStart"/>
      <w:r w:rsidRPr="00032B2F">
        <w:rPr>
          <w:rFonts w:ascii="Times New Roman" w:hAnsi="Times New Roman" w:cs="Times New Roman"/>
          <w:bCs/>
          <w:lang w:val="fr-FR"/>
        </w:rPr>
        <w:t>parentheses</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since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it</w:t>
      </w:r>
      <w:proofErr w:type="spellEnd"/>
      <w:r w:rsidRPr="00032B2F">
        <w:rPr>
          <w:rFonts w:ascii="Times New Roman" w:hAnsi="Times New Roman" w:cs="Times New Roman"/>
          <w:bCs/>
          <w:lang w:val="fr-FR"/>
        </w:rPr>
        <w:t xml:space="preserve"> has </w:t>
      </w:r>
      <w:proofErr w:type="spellStart"/>
      <w:r w:rsidRPr="00032B2F">
        <w:rPr>
          <w:rFonts w:ascii="Times New Roman" w:hAnsi="Times New Roman" w:cs="Times New Roman"/>
          <w:bCs/>
          <w:lang w:val="fr-FR"/>
        </w:rPr>
        <w:t>characteristics</w:t>
      </w:r>
      <w:proofErr w:type="spellEnd"/>
      <w:r w:rsidRPr="00032B2F">
        <w:rPr>
          <w:rFonts w:ascii="Times New Roman" w:hAnsi="Times New Roman" w:cs="Times New Roman"/>
          <w:bCs/>
          <w:lang w:val="fr-FR"/>
        </w:rPr>
        <w:t xml:space="preserve"> of </w:t>
      </w:r>
      <w:proofErr w:type="spellStart"/>
      <w:r w:rsidRPr="00032B2F">
        <w:rPr>
          <w:rFonts w:ascii="Times New Roman" w:hAnsi="Times New Roman" w:cs="Times New Roman"/>
          <w:bCs/>
          <w:lang w:val="fr-FR"/>
        </w:rPr>
        <w:t>both</w:t>
      </w:r>
      <w:proofErr w:type="spellEnd"/>
      <w:r w:rsidRPr="00032B2F">
        <w:rPr>
          <w:rFonts w:ascii="Times New Roman" w:hAnsi="Times New Roman" w:cs="Times New Roman"/>
          <w:bCs/>
          <w:lang w:val="fr-FR"/>
        </w:rPr>
        <w:t xml:space="preserve">, pond and </w:t>
      </w:r>
      <w:proofErr w:type="spellStart"/>
      <w:r w:rsidRPr="00032B2F">
        <w:rPr>
          <w:rFonts w:ascii="Times New Roman" w:hAnsi="Times New Roman" w:cs="Times New Roman"/>
          <w:bCs/>
          <w:lang w:val="fr-FR"/>
        </w:rPr>
        <w:t>stream</w:t>
      </w:r>
      <w:proofErr w:type="spellEnd"/>
      <w:r w:rsidRPr="00032B2F">
        <w:rPr>
          <w:rFonts w:ascii="Times New Roman" w:hAnsi="Times New Roman" w:cs="Times New Roman"/>
          <w:bCs/>
          <w:lang w:val="fr-FR"/>
        </w:rPr>
        <w:t xml:space="preserve">. In </w:t>
      </w:r>
      <w:proofErr w:type="spellStart"/>
      <w:r w:rsidRPr="00032B2F">
        <w:rPr>
          <w:rFonts w:ascii="Times New Roman" w:hAnsi="Times New Roman" w:cs="Times New Roman"/>
          <w:bCs/>
          <w:lang w:val="fr-FR"/>
        </w:rPr>
        <w:t>many</w:t>
      </w:r>
      <w:proofErr w:type="spellEnd"/>
      <w:r w:rsidRPr="00032B2F">
        <w:rPr>
          <w:rFonts w:ascii="Times New Roman" w:hAnsi="Times New Roman" w:cs="Times New Roman"/>
          <w:bCs/>
          <w:lang w:val="fr-FR"/>
        </w:rPr>
        <w:t xml:space="preserve"> cases, the </w:t>
      </w:r>
      <w:proofErr w:type="spellStart"/>
      <w:r w:rsidRPr="00032B2F">
        <w:rPr>
          <w:rFonts w:ascii="Times New Roman" w:hAnsi="Times New Roman" w:cs="Times New Roman"/>
          <w:bCs/>
          <w:lang w:val="fr-FR"/>
        </w:rPr>
        <w:t>monthly</w:t>
      </w:r>
      <w:proofErr w:type="spellEnd"/>
      <w:r w:rsidRPr="00032B2F">
        <w:rPr>
          <w:rFonts w:ascii="Times New Roman" w:hAnsi="Times New Roman" w:cs="Times New Roman"/>
          <w:bCs/>
          <w:lang w:val="fr-FR"/>
        </w:rPr>
        <w:t xml:space="preserve"> estimation of population size </w:t>
      </w:r>
      <w:proofErr w:type="spellStart"/>
      <w:r w:rsidRPr="00032B2F">
        <w:rPr>
          <w:rFonts w:ascii="Times New Roman" w:hAnsi="Times New Roman" w:cs="Times New Roman"/>
          <w:bCs/>
          <w:lang w:val="fr-FR"/>
        </w:rPr>
        <w:t>after</w:t>
      </w:r>
      <w:proofErr w:type="spellEnd"/>
      <w:r w:rsidRPr="00032B2F">
        <w:rPr>
          <w:rFonts w:ascii="Times New Roman" w:hAnsi="Times New Roman" w:cs="Times New Roman"/>
          <w:bCs/>
          <w:lang w:val="fr-FR"/>
        </w:rPr>
        <w:t xml:space="preserve"> July </w:t>
      </w:r>
      <w:proofErr w:type="spellStart"/>
      <w:r w:rsidRPr="00032B2F">
        <w:rPr>
          <w:rFonts w:ascii="Times New Roman" w:hAnsi="Times New Roman" w:cs="Times New Roman"/>
          <w:bCs/>
          <w:lang w:val="fr-FR"/>
        </w:rPr>
        <w:t>was</w:t>
      </w:r>
      <w:proofErr w:type="spellEnd"/>
      <w:r w:rsidRPr="00032B2F">
        <w:rPr>
          <w:rFonts w:ascii="Times New Roman" w:hAnsi="Times New Roman" w:cs="Times New Roman"/>
          <w:bCs/>
          <w:lang w:val="fr-FR"/>
        </w:rPr>
        <w:t xml:space="preserve"> not possible, </w:t>
      </w:r>
      <w:proofErr w:type="spellStart"/>
      <w:r w:rsidRPr="00032B2F">
        <w:rPr>
          <w:rFonts w:ascii="Times New Roman" w:hAnsi="Times New Roman" w:cs="Times New Roman"/>
          <w:bCs/>
          <w:lang w:val="fr-FR"/>
        </w:rPr>
        <w:t>since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there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were</w:t>
      </w:r>
      <w:proofErr w:type="spellEnd"/>
      <w:r w:rsidRPr="00032B2F">
        <w:rPr>
          <w:rFonts w:ascii="Times New Roman" w:hAnsi="Times New Roman" w:cs="Times New Roman"/>
          <w:bCs/>
          <w:lang w:val="fr-FR"/>
        </w:rPr>
        <w:t xml:space="preserve"> no more </w:t>
      </w:r>
      <w:proofErr w:type="spellStart"/>
      <w:r w:rsidRPr="00032B2F">
        <w:rPr>
          <w:rFonts w:ascii="Times New Roman" w:hAnsi="Times New Roman" w:cs="Times New Roman"/>
          <w:bCs/>
          <w:lang w:val="fr-FR"/>
        </w:rPr>
        <w:t>larvae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found</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Sample</w:t>
      </w:r>
      <w:proofErr w:type="spellEnd"/>
      <w:r w:rsidRPr="00032B2F">
        <w:rPr>
          <w:rFonts w:ascii="Times New Roman" w:hAnsi="Times New Roman" w:cs="Times New Roman"/>
          <w:bCs/>
          <w:lang w:val="fr-FR"/>
        </w:rPr>
        <w:t xml:space="preserve"> sites </w:t>
      </w:r>
      <w:proofErr w:type="spellStart"/>
      <w:r w:rsidRPr="00032B2F">
        <w:rPr>
          <w:rFonts w:ascii="Times New Roman" w:hAnsi="Times New Roman" w:cs="Times New Roman"/>
          <w:bCs/>
          <w:lang w:val="fr-FR"/>
        </w:rPr>
        <w:t>KoB</w:t>
      </w:r>
      <w:proofErr w:type="spellEnd"/>
      <w:r w:rsidRPr="00032B2F">
        <w:rPr>
          <w:rFonts w:ascii="Times New Roman" w:hAnsi="Times New Roman" w:cs="Times New Roman"/>
          <w:bCs/>
          <w:lang w:val="fr-FR"/>
        </w:rPr>
        <w:t xml:space="preserve">, TG and SG </w:t>
      </w:r>
      <w:proofErr w:type="spellStart"/>
      <w:r w:rsidRPr="00032B2F">
        <w:rPr>
          <w:rFonts w:ascii="Times New Roman" w:hAnsi="Times New Roman" w:cs="Times New Roman"/>
          <w:bCs/>
          <w:lang w:val="fr-FR"/>
        </w:rPr>
        <w:t>desiccated</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after</w:t>
      </w:r>
      <w:proofErr w:type="spellEnd"/>
      <w:r w:rsidRPr="00032B2F">
        <w:rPr>
          <w:rFonts w:ascii="Times New Roman" w:hAnsi="Times New Roman" w:cs="Times New Roman"/>
          <w:bCs/>
          <w:lang w:val="fr-FR"/>
        </w:rPr>
        <w:t xml:space="preserve"> April and May, </w:t>
      </w:r>
      <w:proofErr w:type="spellStart"/>
      <w:r w:rsidRPr="00032B2F">
        <w:rPr>
          <w:rFonts w:ascii="Times New Roman" w:hAnsi="Times New Roman" w:cs="Times New Roman"/>
          <w:bCs/>
          <w:lang w:val="fr-FR"/>
        </w:rPr>
        <w:t>respectively</w:t>
      </w:r>
      <w:proofErr w:type="spellEnd"/>
      <w:r w:rsidRPr="00032B2F">
        <w:rPr>
          <w:rFonts w:ascii="Times New Roman" w:hAnsi="Times New Roman" w:cs="Times New Roman"/>
          <w:bCs/>
          <w:lang w:val="fr-FR"/>
        </w:rPr>
        <w:t>.</w:t>
      </w:r>
    </w:p>
    <w:p w14:paraId="52CFC63E"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
    <w:p w14:paraId="52AFBD9D" w14:textId="77777777" w:rsidR="00032B2F" w:rsidRDefault="00032B2F">
      <w:pPr>
        <w:rPr>
          <w:rFonts w:ascii="Times New Roman" w:hAnsi="Times New Roman" w:cs="Times New Roman"/>
          <w:b/>
          <w:lang w:val="fr-FR"/>
        </w:rPr>
      </w:pPr>
      <w:r>
        <w:rPr>
          <w:rFonts w:ascii="Times New Roman" w:hAnsi="Times New Roman" w:cs="Times New Roman"/>
          <w:b/>
          <w:lang w:val="fr-FR"/>
        </w:rPr>
        <w:br w:type="page"/>
      </w:r>
    </w:p>
    <w:p w14:paraId="3BAC5DAB" w14:textId="77777777" w:rsidR="00032B2F" w:rsidRDefault="00032B2F" w:rsidP="00032B2F">
      <w:pPr>
        <w:autoSpaceDE w:val="0"/>
        <w:autoSpaceDN w:val="0"/>
        <w:adjustRightInd w:val="0"/>
        <w:spacing w:after="0" w:line="240" w:lineRule="auto"/>
        <w:ind w:right="530"/>
        <w:jc w:val="center"/>
        <w:rPr>
          <w:rFonts w:ascii="Times New Roman" w:hAnsi="Times New Roman" w:cs="Times New Roman"/>
          <w:b/>
          <w:lang w:val="fr-FR"/>
        </w:rPr>
      </w:pPr>
      <w:r>
        <w:rPr>
          <w:noProof/>
        </w:rPr>
        <w:lastRenderedPageBreak/>
        <w:drawing>
          <wp:inline distT="0" distB="0" distL="0" distR="0" wp14:anchorId="67AD92F9" wp14:editId="4F69EDA3">
            <wp:extent cx="6995831" cy="520446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04369" cy="5210812"/>
                    </a:xfrm>
                    <a:prstGeom prst="rect">
                      <a:avLst/>
                    </a:prstGeom>
                    <a:noFill/>
                    <a:ln>
                      <a:noFill/>
                    </a:ln>
                  </pic:spPr>
                </pic:pic>
              </a:graphicData>
            </a:graphic>
          </wp:inline>
        </w:drawing>
      </w:r>
    </w:p>
    <w:p w14:paraId="2BDAAC25" w14:textId="77777777" w:rsidR="00032B2F" w:rsidRDefault="00032B2F" w:rsidP="006B4E24">
      <w:pPr>
        <w:autoSpaceDE w:val="0"/>
        <w:autoSpaceDN w:val="0"/>
        <w:adjustRightInd w:val="0"/>
        <w:spacing w:after="0" w:line="240" w:lineRule="auto"/>
        <w:ind w:right="530"/>
        <w:jc w:val="both"/>
        <w:rPr>
          <w:rFonts w:ascii="Times New Roman" w:hAnsi="Times New Roman" w:cs="Times New Roman"/>
          <w:b/>
          <w:lang w:val="fr-FR"/>
        </w:rPr>
      </w:pPr>
    </w:p>
    <w:p w14:paraId="1709738E" w14:textId="5E924129" w:rsidR="00032B2F" w:rsidRPr="00032B2F" w:rsidRDefault="00032B2F" w:rsidP="006B4E24">
      <w:pPr>
        <w:autoSpaceDE w:val="0"/>
        <w:autoSpaceDN w:val="0"/>
        <w:adjustRightInd w:val="0"/>
        <w:spacing w:after="0" w:line="240" w:lineRule="auto"/>
        <w:ind w:right="530"/>
        <w:jc w:val="both"/>
        <w:rPr>
          <w:rFonts w:ascii="Times New Roman" w:hAnsi="Times New Roman" w:cs="Times New Roman"/>
          <w:bCs/>
          <w:lang w:val="fr-FR"/>
        </w:rPr>
      </w:pPr>
      <w:proofErr w:type="spellStart"/>
      <w:r w:rsidRPr="00032B2F">
        <w:rPr>
          <w:rFonts w:ascii="Times New Roman" w:hAnsi="Times New Roman" w:cs="Times New Roman"/>
          <w:b/>
          <w:lang w:val="fr-FR"/>
        </w:rPr>
        <w:t>Supplementary</w:t>
      </w:r>
      <w:proofErr w:type="spellEnd"/>
      <w:r w:rsidRPr="00032B2F">
        <w:rPr>
          <w:rFonts w:ascii="Times New Roman" w:hAnsi="Times New Roman" w:cs="Times New Roman"/>
          <w:b/>
          <w:lang w:val="fr-FR"/>
        </w:rPr>
        <w:t xml:space="preserve"> Figure S4. </w:t>
      </w:r>
      <w:proofErr w:type="spellStart"/>
      <w:r w:rsidRPr="00032B2F">
        <w:rPr>
          <w:rFonts w:ascii="Times New Roman" w:hAnsi="Times New Roman" w:cs="Times New Roman"/>
          <w:bCs/>
          <w:lang w:val="fr-FR"/>
        </w:rPr>
        <w:t>Larval</w:t>
      </w:r>
      <w:proofErr w:type="spellEnd"/>
      <w:r w:rsidRPr="00032B2F">
        <w:rPr>
          <w:rFonts w:ascii="Times New Roman" w:hAnsi="Times New Roman" w:cs="Times New Roman"/>
          <w:bCs/>
          <w:lang w:val="fr-FR"/>
        </w:rPr>
        <w:t xml:space="preserve"> population size </w:t>
      </w:r>
      <w:proofErr w:type="spellStart"/>
      <w:r w:rsidRPr="00032B2F">
        <w:rPr>
          <w:rFonts w:ascii="Times New Roman" w:hAnsi="Times New Roman" w:cs="Times New Roman"/>
          <w:bCs/>
          <w:lang w:val="fr-FR"/>
        </w:rPr>
        <w:t>estimates</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across</w:t>
      </w:r>
      <w:proofErr w:type="spellEnd"/>
      <w:r w:rsidRPr="00032B2F">
        <w:rPr>
          <w:rFonts w:ascii="Times New Roman" w:hAnsi="Times New Roman" w:cs="Times New Roman"/>
          <w:bCs/>
          <w:lang w:val="fr-FR"/>
        </w:rPr>
        <w:t xml:space="preserve"> all </w:t>
      </w:r>
      <w:proofErr w:type="spellStart"/>
      <w:r w:rsidRPr="00032B2F">
        <w:rPr>
          <w:rFonts w:ascii="Times New Roman" w:hAnsi="Times New Roman" w:cs="Times New Roman"/>
          <w:bCs/>
          <w:lang w:val="fr-FR"/>
        </w:rPr>
        <w:t>sample</w:t>
      </w:r>
      <w:proofErr w:type="spellEnd"/>
      <w:r w:rsidRPr="00032B2F">
        <w:rPr>
          <w:rFonts w:ascii="Times New Roman" w:hAnsi="Times New Roman" w:cs="Times New Roman"/>
          <w:bCs/>
          <w:lang w:val="fr-FR"/>
        </w:rPr>
        <w:t xml:space="preserve"> sites in the </w:t>
      </w:r>
      <w:proofErr w:type="spellStart"/>
      <w:r w:rsidRPr="00032B2F">
        <w:rPr>
          <w:rFonts w:ascii="Times New Roman" w:hAnsi="Times New Roman" w:cs="Times New Roman"/>
          <w:bCs/>
          <w:lang w:val="fr-FR"/>
        </w:rPr>
        <w:t>Kottenforst</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based</w:t>
      </w:r>
      <w:proofErr w:type="spellEnd"/>
      <w:r w:rsidRPr="00032B2F">
        <w:rPr>
          <w:rFonts w:ascii="Times New Roman" w:hAnsi="Times New Roman" w:cs="Times New Roman"/>
          <w:bCs/>
          <w:lang w:val="fr-FR"/>
        </w:rPr>
        <w:t xml:space="preserve"> on </w:t>
      </w:r>
      <w:proofErr w:type="spellStart"/>
      <w:r w:rsidRPr="00032B2F">
        <w:rPr>
          <w:rFonts w:ascii="Times New Roman" w:hAnsi="Times New Roman" w:cs="Times New Roman"/>
          <w:bCs/>
          <w:lang w:val="fr-FR"/>
        </w:rPr>
        <w:t>weekly</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dark</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grey</w:t>
      </w:r>
      <w:proofErr w:type="spellEnd"/>
      <w:r w:rsidRPr="00032B2F">
        <w:rPr>
          <w:rFonts w:ascii="Times New Roman" w:hAnsi="Times New Roman" w:cs="Times New Roman"/>
          <w:bCs/>
          <w:lang w:val="fr-FR"/>
        </w:rPr>
        <w:t xml:space="preserve">) and </w:t>
      </w:r>
      <w:proofErr w:type="spellStart"/>
      <w:r w:rsidRPr="00032B2F">
        <w:rPr>
          <w:rFonts w:ascii="Times New Roman" w:hAnsi="Times New Roman" w:cs="Times New Roman"/>
          <w:bCs/>
          <w:lang w:val="fr-FR"/>
        </w:rPr>
        <w:t>monthly</w:t>
      </w:r>
      <w:proofErr w:type="spellEnd"/>
      <w:r w:rsidRPr="00032B2F">
        <w:rPr>
          <w:rFonts w:ascii="Times New Roman" w:hAnsi="Times New Roman" w:cs="Times New Roman"/>
          <w:bCs/>
          <w:lang w:val="fr-FR"/>
        </w:rPr>
        <w:t xml:space="preserve"> (light </w:t>
      </w:r>
      <w:proofErr w:type="spellStart"/>
      <w:r w:rsidRPr="00032B2F">
        <w:rPr>
          <w:rFonts w:ascii="Times New Roman" w:hAnsi="Times New Roman" w:cs="Times New Roman"/>
          <w:bCs/>
          <w:lang w:val="fr-FR"/>
        </w:rPr>
        <w:t>grey</w:t>
      </w:r>
      <w:proofErr w:type="spellEnd"/>
      <w:r w:rsidRPr="00032B2F">
        <w:rPr>
          <w:rFonts w:ascii="Times New Roman" w:hAnsi="Times New Roman" w:cs="Times New Roman"/>
          <w:bCs/>
          <w:lang w:val="fr-FR"/>
        </w:rPr>
        <w:t xml:space="preserve">) monitoring </w:t>
      </w:r>
      <w:proofErr w:type="spellStart"/>
      <w:r w:rsidRPr="00032B2F">
        <w:rPr>
          <w:rFonts w:ascii="Times New Roman" w:hAnsi="Times New Roman" w:cs="Times New Roman"/>
          <w:bCs/>
          <w:lang w:val="fr-FR"/>
        </w:rPr>
        <w:t>events</w:t>
      </w:r>
      <w:proofErr w:type="spellEnd"/>
      <w:r w:rsidRPr="00032B2F">
        <w:rPr>
          <w:rFonts w:ascii="Times New Roman" w:hAnsi="Times New Roman" w:cs="Times New Roman"/>
          <w:bCs/>
          <w:lang w:val="fr-FR"/>
        </w:rPr>
        <w:t xml:space="preserve"> in 2022. The </w:t>
      </w:r>
      <w:proofErr w:type="spellStart"/>
      <w:r w:rsidRPr="00032B2F">
        <w:rPr>
          <w:rFonts w:ascii="Times New Roman" w:hAnsi="Times New Roman" w:cs="Times New Roman"/>
          <w:bCs/>
          <w:lang w:val="fr-FR"/>
        </w:rPr>
        <w:t>upper</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row</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represents</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estimated</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number</w:t>
      </w:r>
      <w:proofErr w:type="spellEnd"/>
      <w:r w:rsidRPr="00032B2F">
        <w:rPr>
          <w:rFonts w:ascii="Times New Roman" w:hAnsi="Times New Roman" w:cs="Times New Roman"/>
          <w:bCs/>
          <w:lang w:val="fr-FR"/>
        </w:rPr>
        <w:t xml:space="preserve"> of </w:t>
      </w:r>
      <w:proofErr w:type="spellStart"/>
      <w:r w:rsidRPr="00032B2F">
        <w:rPr>
          <w:rFonts w:ascii="Times New Roman" w:hAnsi="Times New Roman" w:cs="Times New Roman"/>
          <w:bCs/>
          <w:lang w:val="fr-FR"/>
        </w:rPr>
        <w:t>larvae</w:t>
      </w:r>
      <w:proofErr w:type="spellEnd"/>
      <w:r w:rsidRPr="00032B2F">
        <w:rPr>
          <w:rFonts w:ascii="Times New Roman" w:hAnsi="Times New Roman" w:cs="Times New Roman"/>
          <w:bCs/>
          <w:lang w:val="fr-FR"/>
        </w:rPr>
        <w:t xml:space="preserve"> for the </w:t>
      </w:r>
      <w:proofErr w:type="spellStart"/>
      <w:r w:rsidRPr="00032B2F">
        <w:rPr>
          <w:rFonts w:ascii="Times New Roman" w:hAnsi="Times New Roman" w:cs="Times New Roman"/>
          <w:bCs/>
          <w:lang w:val="fr-FR"/>
        </w:rPr>
        <w:t>streams</w:t>
      </w:r>
      <w:proofErr w:type="spellEnd"/>
      <w:r w:rsidRPr="00032B2F">
        <w:rPr>
          <w:rFonts w:ascii="Times New Roman" w:hAnsi="Times New Roman" w:cs="Times New Roman"/>
          <w:bCs/>
          <w:lang w:val="fr-FR"/>
        </w:rPr>
        <w:t xml:space="preserve">, the </w:t>
      </w:r>
      <w:proofErr w:type="spellStart"/>
      <w:r w:rsidRPr="00032B2F">
        <w:rPr>
          <w:rFonts w:ascii="Times New Roman" w:hAnsi="Times New Roman" w:cs="Times New Roman"/>
          <w:bCs/>
          <w:lang w:val="fr-FR"/>
        </w:rPr>
        <w:t>bottom</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row</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represents</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estimated</w:t>
      </w:r>
      <w:proofErr w:type="spellEnd"/>
      <w:r w:rsidRPr="00032B2F">
        <w:rPr>
          <w:rFonts w:ascii="Times New Roman" w:hAnsi="Times New Roman" w:cs="Times New Roman"/>
          <w:bCs/>
          <w:lang w:val="fr-FR"/>
        </w:rPr>
        <w:t xml:space="preserve"> population sizes for the ponds. Stream </w:t>
      </w:r>
      <w:proofErr w:type="spellStart"/>
      <w:r w:rsidRPr="00032B2F">
        <w:rPr>
          <w:rFonts w:ascii="Times New Roman" w:hAnsi="Times New Roman" w:cs="Times New Roman"/>
          <w:bCs/>
          <w:lang w:val="fr-FR"/>
        </w:rPr>
        <w:t>KoB</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is</w:t>
      </w:r>
      <w:proofErr w:type="spellEnd"/>
      <w:r w:rsidRPr="00032B2F">
        <w:rPr>
          <w:rFonts w:ascii="Times New Roman" w:hAnsi="Times New Roman" w:cs="Times New Roman"/>
          <w:bCs/>
          <w:lang w:val="fr-FR"/>
        </w:rPr>
        <w:t xml:space="preserve"> in </w:t>
      </w:r>
      <w:proofErr w:type="spellStart"/>
      <w:r w:rsidRPr="00032B2F">
        <w:rPr>
          <w:rFonts w:ascii="Times New Roman" w:hAnsi="Times New Roman" w:cs="Times New Roman"/>
          <w:bCs/>
          <w:lang w:val="fr-FR"/>
        </w:rPr>
        <w:t>parentheses</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since</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it</w:t>
      </w:r>
      <w:proofErr w:type="spellEnd"/>
      <w:r w:rsidRPr="00032B2F">
        <w:rPr>
          <w:rFonts w:ascii="Times New Roman" w:hAnsi="Times New Roman" w:cs="Times New Roman"/>
          <w:bCs/>
          <w:lang w:val="fr-FR"/>
        </w:rPr>
        <w:t xml:space="preserve"> has </w:t>
      </w:r>
      <w:proofErr w:type="spellStart"/>
      <w:r w:rsidRPr="00032B2F">
        <w:rPr>
          <w:rFonts w:ascii="Times New Roman" w:hAnsi="Times New Roman" w:cs="Times New Roman"/>
          <w:bCs/>
          <w:lang w:val="fr-FR"/>
        </w:rPr>
        <w:t>characteristics</w:t>
      </w:r>
      <w:proofErr w:type="spellEnd"/>
      <w:r w:rsidRPr="00032B2F">
        <w:rPr>
          <w:rFonts w:ascii="Times New Roman" w:hAnsi="Times New Roman" w:cs="Times New Roman"/>
          <w:bCs/>
          <w:lang w:val="fr-FR"/>
        </w:rPr>
        <w:t xml:space="preserve"> of </w:t>
      </w:r>
      <w:proofErr w:type="spellStart"/>
      <w:r w:rsidRPr="00032B2F">
        <w:rPr>
          <w:rFonts w:ascii="Times New Roman" w:hAnsi="Times New Roman" w:cs="Times New Roman"/>
          <w:bCs/>
          <w:lang w:val="fr-FR"/>
        </w:rPr>
        <w:t>both</w:t>
      </w:r>
      <w:proofErr w:type="spellEnd"/>
      <w:r w:rsidRPr="00032B2F">
        <w:rPr>
          <w:rFonts w:ascii="Times New Roman" w:hAnsi="Times New Roman" w:cs="Times New Roman"/>
          <w:bCs/>
          <w:lang w:val="fr-FR"/>
        </w:rPr>
        <w:t xml:space="preserve">, pond and </w:t>
      </w:r>
      <w:proofErr w:type="spellStart"/>
      <w:r w:rsidRPr="00032B2F">
        <w:rPr>
          <w:rFonts w:ascii="Times New Roman" w:hAnsi="Times New Roman" w:cs="Times New Roman"/>
          <w:bCs/>
          <w:lang w:val="fr-FR"/>
        </w:rPr>
        <w:t>stream</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Sample</w:t>
      </w:r>
      <w:proofErr w:type="spellEnd"/>
      <w:r w:rsidRPr="00032B2F">
        <w:rPr>
          <w:rFonts w:ascii="Times New Roman" w:hAnsi="Times New Roman" w:cs="Times New Roman"/>
          <w:bCs/>
          <w:lang w:val="fr-FR"/>
        </w:rPr>
        <w:t xml:space="preserve"> sites </w:t>
      </w:r>
      <w:proofErr w:type="spellStart"/>
      <w:r w:rsidRPr="00032B2F">
        <w:rPr>
          <w:rFonts w:ascii="Times New Roman" w:hAnsi="Times New Roman" w:cs="Times New Roman"/>
          <w:bCs/>
          <w:lang w:val="fr-FR"/>
        </w:rPr>
        <w:t>KoB</w:t>
      </w:r>
      <w:proofErr w:type="spellEnd"/>
      <w:r w:rsidRPr="00032B2F">
        <w:rPr>
          <w:rFonts w:ascii="Times New Roman" w:hAnsi="Times New Roman" w:cs="Times New Roman"/>
          <w:bCs/>
          <w:lang w:val="fr-FR"/>
        </w:rPr>
        <w:t xml:space="preserve"> and TT </w:t>
      </w:r>
      <w:proofErr w:type="spellStart"/>
      <w:r w:rsidRPr="00032B2F">
        <w:rPr>
          <w:rFonts w:ascii="Times New Roman" w:hAnsi="Times New Roman" w:cs="Times New Roman"/>
          <w:bCs/>
          <w:lang w:val="fr-FR"/>
        </w:rPr>
        <w:t>desiccated</w:t>
      </w:r>
      <w:proofErr w:type="spellEnd"/>
      <w:r w:rsidRPr="00032B2F">
        <w:rPr>
          <w:rFonts w:ascii="Times New Roman" w:hAnsi="Times New Roman" w:cs="Times New Roman"/>
          <w:bCs/>
          <w:lang w:val="fr-FR"/>
        </w:rPr>
        <w:t xml:space="preserve"> </w:t>
      </w:r>
      <w:proofErr w:type="spellStart"/>
      <w:r w:rsidRPr="00032B2F">
        <w:rPr>
          <w:rFonts w:ascii="Times New Roman" w:hAnsi="Times New Roman" w:cs="Times New Roman"/>
          <w:bCs/>
          <w:lang w:val="fr-FR"/>
        </w:rPr>
        <w:t>after</w:t>
      </w:r>
      <w:proofErr w:type="spellEnd"/>
      <w:r w:rsidRPr="00032B2F">
        <w:rPr>
          <w:rFonts w:ascii="Times New Roman" w:hAnsi="Times New Roman" w:cs="Times New Roman"/>
          <w:bCs/>
          <w:lang w:val="fr-FR"/>
        </w:rPr>
        <w:t xml:space="preserve"> June and </w:t>
      </w:r>
      <w:proofErr w:type="spellStart"/>
      <w:r w:rsidRPr="00032B2F">
        <w:rPr>
          <w:rFonts w:ascii="Times New Roman" w:hAnsi="Times New Roman" w:cs="Times New Roman"/>
          <w:bCs/>
          <w:lang w:val="fr-FR"/>
        </w:rPr>
        <w:t>mid</w:t>
      </w:r>
      <w:proofErr w:type="spellEnd"/>
      <w:r w:rsidRPr="00032B2F">
        <w:rPr>
          <w:rFonts w:ascii="Times New Roman" w:hAnsi="Times New Roman" w:cs="Times New Roman"/>
          <w:bCs/>
          <w:lang w:val="fr-FR"/>
        </w:rPr>
        <w:t xml:space="preserve">-May, </w:t>
      </w:r>
      <w:proofErr w:type="spellStart"/>
      <w:r w:rsidRPr="00032B2F">
        <w:rPr>
          <w:rFonts w:ascii="Times New Roman" w:hAnsi="Times New Roman" w:cs="Times New Roman"/>
          <w:bCs/>
          <w:lang w:val="fr-FR"/>
        </w:rPr>
        <w:t>respectively</w:t>
      </w:r>
      <w:proofErr w:type="spellEnd"/>
      <w:r>
        <w:rPr>
          <w:rFonts w:ascii="Times New Roman" w:hAnsi="Times New Roman" w:cs="Times New Roman"/>
          <w:bCs/>
          <w:lang w:val="fr-FR"/>
        </w:rPr>
        <w:t>.</w:t>
      </w:r>
    </w:p>
    <w:sectPr w:rsidR="00032B2F" w:rsidRPr="00032B2F" w:rsidSect="00032B2F">
      <w:pgSz w:w="12240" w:h="15840"/>
      <w:pgMar w:top="1418" w:right="284" w:bottom="1418" w:left="284"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96D07" w14:textId="77777777" w:rsidR="005A1718" w:rsidRDefault="005A1718" w:rsidP="006D0B7D">
      <w:pPr>
        <w:spacing w:after="0" w:line="240" w:lineRule="auto"/>
      </w:pPr>
      <w:r>
        <w:separator/>
      </w:r>
    </w:p>
  </w:endnote>
  <w:endnote w:type="continuationSeparator" w:id="0">
    <w:p w14:paraId="5311851F" w14:textId="77777777" w:rsidR="005A1718" w:rsidRDefault="005A1718" w:rsidP="006D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928D" w14:textId="77777777" w:rsidR="00342C4A" w:rsidRDefault="00342C4A" w:rsidP="000057E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D9796E5" w14:textId="77777777" w:rsidR="00342C4A" w:rsidRDefault="00342C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CBEE" w14:textId="481C048D" w:rsidR="00342C4A" w:rsidRDefault="00342C4A" w:rsidP="000057E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C50CD8">
      <w:rPr>
        <w:rStyle w:val="Seitenzahl"/>
        <w:noProof/>
      </w:rPr>
      <w:t>I</w:t>
    </w:r>
    <w:r>
      <w:rPr>
        <w:rStyle w:val="Seitenzahl"/>
      </w:rPr>
      <w:fldChar w:fldCharType="end"/>
    </w:r>
  </w:p>
  <w:p w14:paraId="2C3C14F5" w14:textId="77777777" w:rsidR="00342C4A" w:rsidRDefault="00342C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C6FA3" w14:textId="77777777" w:rsidR="005A1718" w:rsidRDefault="005A1718" w:rsidP="006D0B7D">
      <w:pPr>
        <w:spacing w:after="0" w:line="240" w:lineRule="auto"/>
      </w:pPr>
      <w:r>
        <w:separator/>
      </w:r>
    </w:p>
  </w:footnote>
  <w:footnote w:type="continuationSeparator" w:id="0">
    <w:p w14:paraId="62D831B5" w14:textId="77777777" w:rsidR="005A1718" w:rsidRDefault="005A1718" w:rsidP="006D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60E3" w14:textId="74FD03FD" w:rsidR="004D6EAA" w:rsidRPr="004B01A9" w:rsidRDefault="004D6EAA" w:rsidP="004D6EAA">
    <w:pPr>
      <w:pStyle w:val="Lauftitel"/>
      <w:rPr>
        <w:color w:val="auto"/>
      </w:rPr>
    </w:pPr>
    <w:r w:rsidRPr="004B01A9">
      <w:rPr>
        <w:b w:val="0"/>
        <w:color w:val="auto"/>
      </w:rPr>
      <w:t>Online Supplementary data –</w:t>
    </w:r>
    <w:r w:rsidRPr="004B01A9">
      <w:rPr>
        <w:b w:val="0"/>
        <w:smallCaps/>
        <w:color w:val="auto"/>
      </w:rPr>
      <w:t xml:space="preserve"> </w:t>
    </w:r>
    <w:r w:rsidR="0017670A" w:rsidRPr="004B01A9">
      <w:rPr>
        <w:b w:val="0"/>
        <w:smallCaps/>
        <w:color w:val="auto"/>
      </w:rPr>
      <w:t>Pia Oswald</w:t>
    </w:r>
    <w:r w:rsidRPr="004B01A9">
      <w:rPr>
        <w:b w:val="0"/>
        <w:color w:val="auto"/>
      </w:rPr>
      <w:t xml:space="preserve"> et al.</w:t>
    </w:r>
    <w:r w:rsidRPr="004B01A9">
      <w:rPr>
        <w:b w:val="0"/>
        <w:smallCaps/>
        <w:color w:val="auto"/>
      </w:rPr>
      <w:t xml:space="preserve">: </w:t>
    </w:r>
    <w:r w:rsidR="0017670A" w:rsidRPr="004B01A9">
      <w:rPr>
        <w:b w:val="0"/>
        <w:color w:val="auto"/>
      </w:rPr>
      <w:t xml:space="preserve">Population monitoring of European fire salamanders </w:t>
    </w:r>
    <w:r w:rsidRPr="004B01A9">
      <w:rPr>
        <w:b w:val="0"/>
        <w:color w:val="auto"/>
      </w:rPr>
      <w:br/>
    </w:r>
    <w:r w:rsidR="0017670A" w:rsidRPr="004B01A9">
      <w:rPr>
        <w:b w:val="0"/>
        <w:color w:val="auto"/>
      </w:rPr>
      <w:t>(</w:t>
    </w:r>
    <w:r w:rsidR="0017670A" w:rsidRPr="004B01A9">
      <w:rPr>
        <w:b w:val="0"/>
        <w:i/>
        <w:iCs/>
        <w:color w:val="auto"/>
      </w:rPr>
      <w:t xml:space="preserve">Salamandra </w:t>
    </w:r>
    <w:proofErr w:type="spellStart"/>
    <w:r w:rsidR="0017670A" w:rsidRPr="004B01A9">
      <w:rPr>
        <w:b w:val="0"/>
        <w:i/>
        <w:iCs/>
        <w:color w:val="auto"/>
      </w:rPr>
      <w:t>salamandra</w:t>
    </w:r>
    <w:proofErr w:type="spellEnd"/>
    <w:r w:rsidR="0017670A" w:rsidRPr="004B01A9">
      <w:rPr>
        <w:b w:val="0"/>
        <w:color w:val="auto"/>
      </w:rPr>
      <w:t>) with a new photo-recognition software</w:t>
    </w:r>
    <w:r w:rsidRPr="004B01A9">
      <w:rPr>
        <w:b w:val="0"/>
        <w:color w:val="auto"/>
      </w:rPr>
      <w:t>. – Salamandra,</w:t>
    </w:r>
    <w:r w:rsidRPr="004B01A9">
      <w:rPr>
        <w:color w:val="auto"/>
      </w:rPr>
      <w:t xml:space="preserve"> 5</w:t>
    </w:r>
    <w:r w:rsidR="0017670A" w:rsidRPr="004B01A9">
      <w:rPr>
        <w:color w:val="auto"/>
      </w:rPr>
      <w:t>9</w:t>
    </w:r>
    <w:r w:rsidRPr="004B01A9">
      <w:rPr>
        <w:b w:val="0"/>
        <w:color w:val="auto"/>
      </w:rPr>
      <w:t xml:space="preserve">: </w:t>
    </w:r>
    <w:r w:rsidR="004B01A9" w:rsidRPr="004B01A9">
      <w:rPr>
        <w:rFonts w:cstheme="minorHAnsi"/>
        <w:b w:val="0"/>
        <w:lang w:val="en-US"/>
      </w:rPr>
      <w:t>179-197</w:t>
    </w:r>
  </w:p>
  <w:p w14:paraId="62AF5004" w14:textId="77777777" w:rsidR="004D6EAA" w:rsidRPr="00EC3A88" w:rsidRDefault="004D6EA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4B"/>
    <w:rsid w:val="000057E5"/>
    <w:rsid w:val="00032B2F"/>
    <w:rsid w:val="000367E3"/>
    <w:rsid w:val="00051DDB"/>
    <w:rsid w:val="000521AF"/>
    <w:rsid w:val="0008029A"/>
    <w:rsid w:val="000806F0"/>
    <w:rsid w:val="00083064"/>
    <w:rsid w:val="0009294F"/>
    <w:rsid w:val="00095475"/>
    <w:rsid w:val="000A4589"/>
    <w:rsid w:val="000A7260"/>
    <w:rsid w:val="000B410A"/>
    <w:rsid w:val="000B5DAB"/>
    <w:rsid w:val="000B6FFA"/>
    <w:rsid w:val="000C25B3"/>
    <w:rsid w:val="000D6F1D"/>
    <w:rsid w:val="0010535E"/>
    <w:rsid w:val="00127725"/>
    <w:rsid w:val="00156D6B"/>
    <w:rsid w:val="0017670A"/>
    <w:rsid w:val="00183601"/>
    <w:rsid w:val="00192618"/>
    <w:rsid w:val="0019394A"/>
    <w:rsid w:val="001A0F8E"/>
    <w:rsid w:val="001D43A3"/>
    <w:rsid w:val="001E6828"/>
    <w:rsid w:val="00214DE6"/>
    <w:rsid w:val="00216A1B"/>
    <w:rsid w:val="0023708B"/>
    <w:rsid w:val="002457D1"/>
    <w:rsid w:val="002515CC"/>
    <w:rsid w:val="002B7426"/>
    <w:rsid w:val="002B7BB5"/>
    <w:rsid w:val="002C3A2F"/>
    <w:rsid w:val="002D617E"/>
    <w:rsid w:val="002E40B6"/>
    <w:rsid w:val="002F64D4"/>
    <w:rsid w:val="00303788"/>
    <w:rsid w:val="00307797"/>
    <w:rsid w:val="00317291"/>
    <w:rsid w:val="00341EE0"/>
    <w:rsid w:val="00342C4A"/>
    <w:rsid w:val="00346EF0"/>
    <w:rsid w:val="00363C3C"/>
    <w:rsid w:val="0036505D"/>
    <w:rsid w:val="00366BA1"/>
    <w:rsid w:val="00376B8B"/>
    <w:rsid w:val="00381661"/>
    <w:rsid w:val="00385219"/>
    <w:rsid w:val="003C403C"/>
    <w:rsid w:val="003D218F"/>
    <w:rsid w:val="003F5C87"/>
    <w:rsid w:val="004576F8"/>
    <w:rsid w:val="00462C7D"/>
    <w:rsid w:val="004632BD"/>
    <w:rsid w:val="00465D99"/>
    <w:rsid w:val="004857A8"/>
    <w:rsid w:val="004A1D87"/>
    <w:rsid w:val="004B01A9"/>
    <w:rsid w:val="004D6EAA"/>
    <w:rsid w:val="004E2F0B"/>
    <w:rsid w:val="004F7BD9"/>
    <w:rsid w:val="005028CA"/>
    <w:rsid w:val="00517DDC"/>
    <w:rsid w:val="00521229"/>
    <w:rsid w:val="00532CDF"/>
    <w:rsid w:val="0055359D"/>
    <w:rsid w:val="00570F41"/>
    <w:rsid w:val="005741EE"/>
    <w:rsid w:val="00581B8A"/>
    <w:rsid w:val="005A1718"/>
    <w:rsid w:val="005A3304"/>
    <w:rsid w:val="005D7D14"/>
    <w:rsid w:val="005E694F"/>
    <w:rsid w:val="00613E48"/>
    <w:rsid w:val="00614B7A"/>
    <w:rsid w:val="00614FC2"/>
    <w:rsid w:val="00615233"/>
    <w:rsid w:val="00615CB2"/>
    <w:rsid w:val="00650CEE"/>
    <w:rsid w:val="006544C6"/>
    <w:rsid w:val="00663F33"/>
    <w:rsid w:val="006763BF"/>
    <w:rsid w:val="00687AFD"/>
    <w:rsid w:val="006B4E24"/>
    <w:rsid w:val="006B5BAA"/>
    <w:rsid w:val="006B6584"/>
    <w:rsid w:val="006C577F"/>
    <w:rsid w:val="006D0B7D"/>
    <w:rsid w:val="006F110C"/>
    <w:rsid w:val="00701B6F"/>
    <w:rsid w:val="00705C03"/>
    <w:rsid w:val="007344A2"/>
    <w:rsid w:val="007368B2"/>
    <w:rsid w:val="00754B38"/>
    <w:rsid w:val="00756619"/>
    <w:rsid w:val="00764DF2"/>
    <w:rsid w:val="007674C9"/>
    <w:rsid w:val="0077750C"/>
    <w:rsid w:val="0079623F"/>
    <w:rsid w:val="007B5A0F"/>
    <w:rsid w:val="007C04D7"/>
    <w:rsid w:val="007C6363"/>
    <w:rsid w:val="007D4080"/>
    <w:rsid w:val="007E04D4"/>
    <w:rsid w:val="00825BD9"/>
    <w:rsid w:val="008452F7"/>
    <w:rsid w:val="00874974"/>
    <w:rsid w:val="00875300"/>
    <w:rsid w:val="008A2054"/>
    <w:rsid w:val="008A7B2D"/>
    <w:rsid w:val="008B17A5"/>
    <w:rsid w:val="008C7784"/>
    <w:rsid w:val="008D5265"/>
    <w:rsid w:val="008E023C"/>
    <w:rsid w:val="008E59BE"/>
    <w:rsid w:val="008F6798"/>
    <w:rsid w:val="00910643"/>
    <w:rsid w:val="00912A0E"/>
    <w:rsid w:val="009321F8"/>
    <w:rsid w:val="00951661"/>
    <w:rsid w:val="00962759"/>
    <w:rsid w:val="009B79A2"/>
    <w:rsid w:val="00A2043B"/>
    <w:rsid w:val="00A27B31"/>
    <w:rsid w:val="00A307E9"/>
    <w:rsid w:val="00A30F75"/>
    <w:rsid w:val="00A363D5"/>
    <w:rsid w:val="00A36A58"/>
    <w:rsid w:val="00A441F0"/>
    <w:rsid w:val="00A44E91"/>
    <w:rsid w:val="00A62F9E"/>
    <w:rsid w:val="00A94652"/>
    <w:rsid w:val="00AA71CB"/>
    <w:rsid w:val="00AB53B6"/>
    <w:rsid w:val="00AD50B3"/>
    <w:rsid w:val="00AE20DE"/>
    <w:rsid w:val="00B11E40"/>
    <w:rsid w:val="00B64E4B"/>
    <w:rsid w:val="00B65C30"/>
    <w:rsid w:val="00B6641F"/>
    <w:rsid w:val="00B673CA"/>
    <w:rsid w:val="00B74DC0"/>
    <w:rsid w:val="00B77ED5"/>
    <w:rsid w:val="00BA1ADB"/>
    <w:rsid w:val="00BB16A8"/>
    <w:rsid w:val="00BB249C"/>
    <w:rsid w:val="00BC05A3"/>
    <w:rsid w:val="00BC1BDE"/>
    <w:rsid w:val="00BD6936"/>
    <w:rsid w:val="00BF3F18"/>
    <w:rsid w:val="00BF7904"/>
    <w:rsid w:val="00C00BD9"/>
    <w:rsid w:val="00C02E37"/>
    <w:rsid w:val="00C21FEC"/>
    <w:rsid w:val="00C23293"/>
    <w:rsid w:val="00C363E9"/>
    <w:rsid w:val="00C50525"/>
    <w:rsid w:val="00C50CD8"/>
    <w:rsid w:val="00C67712"/>
    <w:rsid w:val="00C73855"/>
    <w:rsid w:val="00C7571B"/>
    <w:rsid w:val="00C80ED2"/>
    <w:rsid w:val="00CA2CBD"/>
    <w:rsid w:val="00CA50C1"/>
    <w:rsid w:val="00CA616F"/>
    <w:rsid w:val="00CA7C18"/>
    <w:rsid w:val="00CB5E86"/>
    <w:rsid w:val="00CC2BEB"/>
    <w:rsid w:val="00CD07F2"/>
    <w:rsid w:val="00CD5D3C"/>
    <w:rsid w:val="00CF5455"/>
    <w:rsid w:val="00CF7B0C"/>
    <w:rsid w:val="00D17E4D"/>
    <w:rsid w:val="00D40DC9"/>
    <w:rsid w:val="00D469EF"/>
    <w:rsid w:val="00DA3035"/>
    <w:rsid w:val="00DA6689"/>
    <w:rsid w:val="00DB06E7"/>
    <w:rsid w:val="00DB52BF"/>
    <w:rsid w:val="00DB6D6F"/>
    <w:rsid w:val="00DC0A65"/>
    <w:rsid w:val="00DC6837"/>
    <w:rsid w:val="00DC79B9"/>
    <w:rsid w:val="00DD1A04"/>
    <w:rsid w:val="00DE138A"/>
    <w:rsid w:val="00DE2EC8"/>
    <w:rsid w:val="00DF2EA9"/>
    <w:rsid w:val="00E20816"/>
    <w:rsid w:val="00E31179"/>
    <w:rsid w:val="00E3475E"/>
    <w:rsid w:val="00E5150F"/>
    <w:rsid w:val="00E723A2"/>
    <w:rsid w:val="00E756EE"/>
    <w:rsid w:val="00E83EC3"/>
    <w:rsid w:val="00E86B61"/>
    <w:rsid w:val="00E96F10"/>
    <w:rsid w:val="00EC3A88"/>
    <w:rsid w:val="00ED5389"/>
    <w:rsid w:val="00EF6529"/>
    <w:rsid w:val="00EF7CC2"/>
    <w:rsid w:val="00F06207"/>
    <w:rsid w:val="00F07777"/>
    <w:rsid w:val="00F10AB6"/>
    <w:rsid w:val="00F124B3"/>
    <w:rsid w:val="00F15B6E"/>
    <w:rsid w:val="00F2727E"/>
    <w:rsid w:val="00F310A5"/>
    <w:rsid w:val="00F36874"/>
    <w:rsid w:val="00F55AA2"/>
    <w:rsid w:val="00F62406"/>
    <w:rsid w:val="00F675F0"/>
    <w:rsid w:val="00FA0515"/>
    <w:rsid w:val="00FA1179"/>
    <w:rsid w:val="00FA5BC8"/>
    <w:rsid w:val="00FD0EDF"/>
    <w:rsid w:val="00FD664A"/>
    <w:rsid w:val="00FF5862"/>
    <w:rsid w:val="00FF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B0C97"/>
  <w15:docId w15:val="{41B0DF6A-E681-482A-A47A-815B0296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452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52F7"/>
    <w:rPr>
      <w:rFonts w:ascii="Segoe UI" w:hAnsi="Segoe UI" w:cs="Segoe UI"/>
      <w:sz w:val="18"/>
      <w:szCs w:val="18"/>
    </w:rPr>
  </w:style>
  <w:style w:type="table" w:styleId="Tabellenraster">
    <w:name w:val="Table Grid"/>
    <w:basedOn w:val="NormaleTabelle"/>
    <w:uiPriority w:val="39"/>
    <w:rsid w:val="0084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A2CBD"/>
    <w:rPr>
      <w:sz w:val="16"/>
      <w:szCs w:val="16"/>
    </w:rPr>
  </w:style>
  <w:style w:type="paragraph" w:styleId="Kommentartext">
    <w:name w:val="annotation text"/>
    <w:basedOn w:val="Standard"/>
    <w:link w:val="KommentartextZchn"/>
    <w:uiPriority w:val="99"/>
    <w:unhideWhenUsed/>
    <w:rsid w:val="00CA2CBD"/>
    <w:pPr>
      <w:spacing w:line="240" w:lineRule="auto"/>
    </w:pPr>
    <w:rPr>
      <w:sz w:val="20"/>
      <w:szCs w:val="20"/>
    </w:rPr>
  </w:style>
  <w:style w:type="character" w:customStyle="1" w:styleId="KommentartextZchn">
    <w:name w:val="Kommentartext Zchn"/>
    <w:basedOn w:val="Absatz-Standardschriftart"/>
    <w:link w:val="Kommentartext"/>
    <w:uiPriority w:val="99"/>
    <w:rsid w:val="00CA2CBD"/>
    <w:rPr>
      <w:sz w:val="20"/>
      <w:szCs w:val="20"/>
    </w:rPr>
  </w:style>
  <w:style w:type="paragraph" w:styleId="Kommentarthema">
    <w:name w:val="annotation subject"/>
    <w:basedOn w:val="Kommentartext"/>
    <w:next w:val="Kommentartext"/>
    <w:link w:val="KommentarthemaZchn"/>
    <w:uiPriority w:val="99"/>
    <w:semiHidden/>
    <w:unhideWhenUsed/>
    <w:rsid w:val="00CA2CBD"/>
    <w:rPr>
      <w:b/>
      <w:bCs/>
    </w:rPr>
  </w:style>
  <w:style w:type="character" w:customStyle="1" w:styleId="KommentarthemaZchn">
    <w:name w:val="Kommentarthema Zchn"/>
    <w:basedOn w:val="KommentartextZchn"/>
    <w:link w:val="Kommentarthema"/>
    <w:uiPriority w:val="99"/>
    <w:semiHidden/>
    <w:rsid w:val="00CA2CBD"/>
    <w:rPr>
      <w:b/>
      <w:bCs/>
      <w:sz w:val="20"/>
      <w:szCs w:val="20"/>
    </w:rPr>
  </w:style>
  <w:style w:type="paragraph" w:styleId="Fuzeile">
    <w:name w:val="footer"/>
    <w:basedOn w:val="Standard"/>
    <w:link w:val="FuzeileZchn"/>
    <w:uiPriority w:val="99"/>
    <w:unhideWhenUsed/>
    <w:rsid w:val="006D0B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0B7D"/>
  </w:style>
  <w:style w:type="character" w:styleId="Seitenzahl">
    <w:name w:val="page number"/>
    <w:basedOn w:val="Absatz-Standardschriftart"/>
    <w:uiPriority w:val="99"/>
    <w:semiHidden/>
    <w:unhideWhenUsed/>
    <w:rsid w:val="006D0B7D"/>
  </w:style>
  <w:style w:type="paragraph" w:styleId="berarbeitung">
    <w:name w:val="Revision"/>
    <w:hidden/>
    <w:uiPriority w:val="99"/>
    <w:semiHidden/>
    <w:rsid w:val="007674C9"/>
    <w:pPr>
      <w:spacing w:after="0" w:line="240" w:lineRule="auto"/>
    </w:pPr>
  </w:style>
  <w:style w:type="paragraph" w:styleId="Kopfzeile">
    <w:name w:val="header"/>
    <w:basedOn w:val="Standard"/>
    <w:link w:val="KopfzeileZchn"/>
    <w:uiPriority w:val="99"/>
    <w:unhideWhenUsed/>
    <w:rsid w:val="004D6E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EAA"/>
  </w:style>
  <w:style w:type="paragraph" w:customStyle="1" w:styleId="Lauftitel">
    <w:name w:val="Lauftitel"/>
    <w:basedOn w:val="Titel"/>
    <w:next w:val="Standard"/>
    <w:uiPriority w:val="99"/>
    <w:rsid w:val="004D6EAA"/>
    <w:pPr>
      <w:pBdr>
        <w:bottom w:val="none" w:sz="0" w:space="0" w:color="auto"/>
      </w:pBdr>
      <w:tabs>
        <w:tab w:val="right" w:pos="283"/>
      </w:tabs>
      <w:suppressAutoHyphens/>
      <w:autoSpaceDE w:val="0"/>
      <w:autoSpaceDN w:val="0"/>
      <w:adjustRightInd w:val="0"/>
      <w:spacing w:after="0" w:line="288" w:lineRule="auto"/>
      <w:contextualSpacing w:val="0"/>
      <w:jc w:val="center"/>
      <w:textAlignment w:val="center"/>
    </w:pPr>
    <w:rPr>
      <w:rFonts w:ascii="Minion Pro" w:eastAsiaTheme="minorHAnsi" w:hAnsi="Minion Pro" w:cs="Minion Pro"/>
      <w:b/>
      <w:bCs/>
      <w:color w:val="000000"/>
      <w:spacing w:val="0"/>
      <w:kern w:val="0"/>
      <w:sz w:val="18"/>
      <w:szCs w:val="18"/>
      <w:lang w:val="en-GB"/>
    </w:rPr>
  </w:style>
  <w:style w:type="paragraph" w:styleId="Titel">
    <w:name w:val="Title"/>
    <w:basedOn w:val="Standard"/>
    <w:next w:val="Standard"/>
    <w:link w:val="TitelZchn"/>
    <w:uiPriority w:val="10"/>
    <w:qFormat/>
    <w:rsid w:val="004D6EA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4D6EAA"/>
    <w:rPr>
      <w:rFonts w:asciiTheme="majorHAnsi" w:eastAsiaTheme="majorEastAsia" w:hAnsiTheme="majorHAnsi" w:cstheme="majorBidi"/>
      <w:color w:val="323E4F" w:themeColor="text2" w:themeShade="BF"/>
      <w:spacing w:val="5"/>
      <w:kern w:val="28"/>
      <w:sz w:val="52"/>
      <w:szCs w:val="52"/>
    </w:rPr>
  </w:style>
  <w:style w:type="paragraph" w:styleId="Beschriftung">
    <w:name w:val="caption"/>
    <w:basedOn w:val="Standard"/>
    <w:next w:val="Standard"/>
    <w:uiPriority w:val="35"/>
    <w:unhideWhenUsed/>
    <w:qFormat/>
    <w:rsid w:val="0017670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CC40-F925-46FE-8D73-9D536FF3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2211</Words>
  <Characters>13932</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Senckenberg Gesellschaft für Naturforschung</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Asztalos</dc:creator>
  <cp:lastModifiedBy>Birgit</cp:lastModifiedBy>
  <cp:revision>5</cp:revision>
  <cp:lastPrinted>2020-11-25T06:02:00Z</cp:lastPrinted>
  <dcterms:created xsi:type="dcterms:W3CDTF">2023-04-23T10:41:00Z</dcterms:created>
  <dcterms:modified xsi:type="dcterms:W3CDTF">2023-05-08T14:32:00Z</dcterms:modified>
</cp:coreProperties>
</file>